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5500" w:rsidR="006A0236" w:rsidP="00880B7B" w:rsidRDefault="006A0236" w14:paraId="2A521441" w14:textId="75C1EE85">
      <w:pPr>
        <w:pStyle w:val="stbilgi"/>
        <w:jc w:val="right"/>
        <w:rPr>
          <w:b/>
        </w:rPr>
      </w:pPr>
      <w:r w:rsidRPr="00AA5500">
        <w:rPr>
          <w:b/>
        </w:rPr>
        <w:t>EK</w:t>
      </w:r>
      <w:r w:rsidRPr="00AA5500" w:rsidR="009672E0">
        <w:rPr>
          <w:b/>
        </w:rPr>
        <w:t>-</w:t>
      </w:r>
      <w:r w:rsidR="00583299">
        <w:rPr>
          <w:b/>
        </w:rPr>
        <w:t>9YİÖBF</w:t>
      </w:r>
      <w:bookmarkStart w:name="_GoBack" w:id="0"/>
      <w:bookmarkEnd w:id="0"/>
    </w:p>
    <w:p w:rsidRPr="00AA5500" w:rsidR="009672E0" w:rsidP="009672E0" w:rsidRDefault="009672E0" w14:paraId="29DFCE1E" w14:textId="77777777">
      <w:pPr>
        <w:pStyle w:val="stbilgi"/>
        <w:tabs>
          <w:tab w:val="clear" w:pos="9072"/>
          <w:tab w:val="right" w:pos="9214"/>
        </w:tabs>
        <w:ind w:right="-569"/>
        <w:jc w:val="right"/>
      </w:pPr>
    </w:p>
    <w:p w:rsidRPr="002445A3" w:rsidR="00BC0A6D" w:rsidRDefault="00A15C86" w14:paraId="3C325C0E" w14:textId="7309F4C0">
      <w:pPr>
        <w:pStyle w:val="KonuBal"/>
        <w:rPr>
          <w:i/>
          <w:iCs/>
          <w:sz w:val="32"/>
          <w:szCs w:val="32"/>
          <w:u w:val="none"/>
        </w:rPr>
      </w:pPr>
      <w:r w:rsidRPr="002445A3">
        <w:rPr>
          <w:i/>
          <w:iCs/>
          <w:sz w:val="32"/>
          <w:szCs w:val="32"/>
          <w:u w:val="none"/>
        </w:rPr>
        <w:t>YURT</w:t>
      </w:r>
      <w:r w:rsidRPr="002445A3" w:rsidR="00BC0A6D">
        <w:rPr>
          <w:i/>
          <w:iCs/>
          <w:sz w:val="32"/>
          <w:szCs w:val="32"/>
          <w:u w:val="none"/>
        </w:rPr>
        <w:t xml:space="preserve"> </w:t>
      </w:r>
      <w:r w:rsidR="00517416">
        <w:rPr>
          <w:i/>
          <w:iCs/>
          <w:sz w:val="32"/>
          <w:szCs w:val="32"/>
          <w:u w:val="none"/>
        </w:rPr>
        <w:t>İÇİ</w:t>
      </w:r>
      <w:r w:rsidRPr="002445A3" w:rsidR="00BC0A6D">
        <w:rPr>
          <w:i/>
          <w:iCs/>
          <w:sz w:val="32"/>
          <w:szCs w:val="32"/>
          <w:u w:val="none"/>
        </w:rPr>
        <w:t xml:space="preserve"> ETKİNLİK ORGANİZASYONU </w:t>
      </w:r>
    </w:p>
    <w:p w:rsidR="00BF368B" w:rsidP="004B3F71" w:rsidRDefault="006A0236" w14:paraId="108B60C7" w14:textId="4EEEABF9">
      <w:pPr>
        <w:pStyle w:val="KonuBal"/>
        <w:rPr>
          <w:i/>
          <w:iCs/>
          <w:sz w:val="32"/>
          <w:szCs w:val="32"/>
          <w:u w:val="none"/>
        </w:rPr>
      </w:pPr>
      <w:r w:rsidRPr="002445A3">
        <w:rPr>
          <w:i/>
          <w:iCs/>
          <w:sz w:val="32"/>
          <w:szCs w:val="32"/>
          <w:u w:val="none"/>
        </w:rPr>
        <w:t xml:space="preserve">ÖN ONAY </w:t>
      </w:r>
      <w:r w:rsidRPr="002445A3" w:rsidR="00BF368B">
        <w:rPr>
          <w:i/>
          <w:iCs/>
          <w:sz w:val="32"/>
          <w:szCs w:val="32"/>
          <w:u w:val="none"/>
        </w:rPr>
        <w:t>BAŞVURU FORMU</w:t>
      </w:r>
    </w:p>
    <w:p w:rsidR="004B3F71" w:rsidP="004B3F71" w:rsidRDefault="004B3F71" w14:paraId="3C61BC8C" w14:textId="77777777">
      <w:pPr>
        <w:pStyle w:val="KonuBal"/>
        <w:rPr>
          <w:i/>
          <w:iCs/>
          <w:sz w:val="32"/>
          <w:szCs w:val="32"/>
          <w:u w:val="none"/>
        </w:rPr>
      </w:pPr>
    </w:p>
    <w:p w:rsidRPr="00AA5500" w:rsidR="004B3F71" w:rsidP="004B3F71" w:rsidRDefault="004B3F71" w14:paraId="4CDA6E15" w14:textId="77777777">
      <w:pPr>
        <w:pStyle w:val="KonuBal"/>
        <w:rPr>
          <w:b w:val="0"/>
          <w:bCs w:val="0"/>
        </w:rPr>
      </w:pPr>
    </w:p>
    <w:p w:rsidRPr="002D79AD" w:rsidR="002675EC" w:rsidP="002675EC" w:rsidRDefault="002675EC" w14:paraId="03B5D95B" w14:textId="77777777">
      <w:pPr>
        <w:jc w:val="center"/>
        <w:rPr>
          <w:b/>
          <w:i/>
          <w:sz w:val="28"/>
          <w:szCs w:val="28"/>
          <w:u w:val="single"/>
        </w:rPr>
      </w:pPr>
      <w:r w:rsidRPr="002D79AD">
        <w:rPr>
          <w:b/>
          <w:i/>
          <w:sz w:val="28"/>
          <w:szCs w:val="28"/>
          <w:u w:val="single"/>
        </w:rPr>
        <w:t>ORGANİZATÖRE İLİŞKİN BİLGİLER</w:t>
      </w:r>
    </w:p>
    <w:p w:rsidRPr="00AA5500" w:rsidR="00691604" w:rsidRDefault="00691604" w14:paraId="0BB9E05E" w14:textId="77777777"/>
    <w:tbl>
      <w:tblPr>
        <w:tblW w:w="5049" w:type="pct"/>
        <w:jc w:val="center"/>
        <w:tblLook w:val="04A0" w:firstRow="1" w:lastRow="0" w:firstColumn="1" w:lastColumn="0" w:noHBand="0" w:noVBand="1"/>
      </w:tblPr>
      <w:tblGrid>
        <w:gridCol w:w="2924"/>
        <w:gridCol w:w="6215"/>
      </w:tblGrid>
      <w:tr w:rsidRPr="002D79AD" w:rsidR="002675EC" w:rsidTr="001A4821" w14:paraId="10826693" w14:textId="77777777">
        <w:trPr>
          <w:trHeight w:val="529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6CB1C7E5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Detay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7B4E93A0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Bilgi</w:t>
            </w:r>
          </w:p>
        </w:tc>
      </w:tr>
      <w:tr w:rsidRPr="002D79AD" w:rsidR="002675EC" w:rsidTr="001A4821" w14:paraId="02231A54" w14:textId="77777777">
        <w:trPr>
          <w:trHeight w:val="529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75A5DC35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1. Ünvan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76FDD00B" w14:textId="77777777">
            <w:pPr>
              <w:spacing w:before="40" w:after="40"/>
            </w:pPr>
          </w:p>
        </w:tc>
      </w:tr>
      <w:tr w:rsidRPr="002D79AD" w:rsidR="002675EC" w:rsidTr="001A4821" w14:paraId="16A01810" w14:textId="77777777">
        <w:trPr>
          <w:trHeight w:val="948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91131F" w:rsidRDefault="002675EC" w14:paraId="17B5C463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2. Vergi Dairesi / Vergi Numarası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91131F" w:rsidRDefault="002675EC" w14:paraId="333BC277" w14:textId="77777777">
            <w:pPr>
              <w:spacing w:before="40" w:after="40"/>
            </w:pPr>
          </w:p>
        </w:tc>
      </w:tr>
      <w:tr w:rsidRPr="002D79AD" w:rsidR="002675EC" w:rsidTr="001A4821" w14:paraId="2C8EFAED" w14:textId="77777777">
        <w:trPr>
          <w:trHeight w:val="529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16C7E692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3. KEP Adresi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0DE530D4" w14:textId="77777777">
            <w:pPr>
              <w:spacing w:before="40" w:after="40"/>
            </w:pPr>
          </w:p>
        </w:tc>
      </w:tr>
    </w:tbl>
    <w:p w:rsidR="004B3F71" w:rsidP="004B3F71" w:rsidRDefault="004B3F71" w14:paraId="3E8B676A" w14:textId="77777777">
      <w:pPr>
        <w:spacing w:line="276" w:lineRule="auto"/>
        <w:rPr>
          <w:rFonts w:eastAsia="MS Mincho"/>
          <w:b/>
          <w:lang w:val="en-US"/>
        </w:rPr>
      </w:pPr>
    </w:p>
    <w:p w:rsidR="002675EC" w:rsidP="004B3F71" w:rsidRDefault="002675EC" w14:paraId="3759DEE8" w14:textId="21290AAE">
      <w:pPr>
        <w:spacing w:line="276" w:lineRule="auto"/>
        <w:rPr>
          <w:rFonts w:eastAsia="MS Mincho"/>
          <w:b/>
          <w:lang w:val="en-US"/>
        </w:rPr>
      </w:pPr>
      <w:r w:rsidRPr="002D79AD">
        <w:rPr>
          <w:rFonts w:eastAsia="MS Mincho"/>
          <w:b/>
          <w:lang w:val="en-US"/>
        </w:rPr>
        <w:t>İrtibat Kurulacak Kişi Bilgileri</w:t>
      </w:r>
    </w:p>
    <w:p w:rsidRPr="002D79AD" w:rsidR="004B3F71" w:rsidP="004B3F71" w:rsidRDefault="004B3F71" w14:paraId="4D6F5B1A" w14:textId="77777777">
      <w:pPr>
        <w:spacing w:line="276" w:lineRule="auto"/>
        <w:rPr>
          <w:rFonts w:eastAsia="MS Mincho"/>
          <w:lang w:val="en-US"/>
        </w:rPr>
      </w:pPr>
    </w:p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2900"/>
        <w:gridCol w:w="6164"/>
      </w:tblGrid>
      <w:tr w:rsidRPr="002D79AD" w:rsidR="002675EC" w:rsidTr="001A4821" w14:paraId="264E04A4" w14:textId="77777777">
        <w:trPr>
          <w:trHeight w:val="559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0DC947F2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Detay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7DD9C456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Bilgi</w:t>
            </w:r>
          </w:p>
        </w:tc>
      </w:tr>
      <w:tr w:rsidRPr="002D79AD" w:rsidR="002675EC" w:rsidTr="001A4821" w14:paraId="07281DF0" w14:textId="77777777">
        <w:trPr>
          <w:trHeight w:val="559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1A14C28D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4a. Adı ve Soyadı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29784CD4" w14:textId="77777777">
            <w:pPr>
              <w:spacing w:before="40" w:after="40"/>
            </w:pPr>
          </w:p>
        </w:tc>
      </w:tr>
      <w:tr w:rsidRPr="002D79AD" w:rsidR="002675EC" w:rsidTr="001A4821" w14:paraId="35618B9C" w14:textId="77777777">
        <w:trPr>
          <w:trHeight w:val="559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91131F" w:rsidRDefault="002675EC" w14:paraId="29112727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4b. Telefon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91131F" w:rsidRDefault="002675EC" w14:paraId="1217C808" w14:textId="77777777">
            <w:pPr>
              <w:spacing w:before="40" w:after="40"/>
            </w:pPr>
          </w:p>
        </w:tc>
      </w:tr>
      <w:tr w:rsidRPr="002D79AD" w:rsidR="002675EC" w:rsidTr="001A4821" w14:paraId="110FFC04" w14:textId="77777777">
        <w:trPr>
          <w:trHeight w:val="582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7A35BC0E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4c. E‑posta Adresi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91131F" w:rsidRDefault="002675EC" w14:paraId="7A7C63DD" w14:textId="77777777">
            <w:pPr>
              <w:spacing w:before="40" w:after="40"/>
            </w:pPr>
          </w:p>
        </w:tc>
      </w:tr>
    </w:tbl>
    <w:p w:rsidRPr="00AA5500" w:rsidR="00AF63D5" w:rsidP="00691604" w:rsidRDefault="00AF63D5" w14:paraId="1BBA7A34" w14:textId="77777777">
      <w:pPr>
        <w:pStyle w:val="stbilgi"/>
        <w:tabs>
          <w:tab w:val="clear" w:pos="4536"/>
          <w:tab w:val="clear" w:pos="9072"/>
        </w:tabs>
        <w:rPr>
          <w:b/>
          <w:bCs/>
        </w:rPr>
      </w:pPr>
    </w:p>
    <w:p w:rsidR="006A0236" w:rsidP="001533F6" w:rsidRDefault="00E760A3" w14:paraId="55F25DEC" w14:textId="6239F90E">
      <w:pPr>
        <w:pStyle w:val="stbilgi"/>
        <w:tabs>
          <w:tab w:val="clear" w:pos="4536"/>
          <w:tab w:val="clear" w:pos="9072"/>
        </w:tabs>
        <w:jc w:val="center"/>
        <w:rPr>
          <w:b/>
          <w:bCs/>
          <w:i/>
          <w:sz w:val="28"/>
          <w:szCs w:val="28"/>
          <w:u w:val="single"/>
        </w:rPr>
      </w:pPr>
      <w:bookmarkStart w:name="_Hlk219722763" w:id="1"/>
      <w:r w:rsidRPr="00AA5500">
        <w:rPr>
          <w:b/>
          <w:bCs/>
          <w:i/>
          <w:sz w:val="28"/>
          <w:szCs w:val="28"/>
          <w:u w:val="single"/>
        </w:rPr>
        <w:t xml:space="preserve">YURT </w:t>
      </w:r>
      <w:r w:rsidR="00517416">
        <w:rPr>
          <w:b/>
          <w:bCs/>
          <w:i/>
          <w:sz w:val="28"/>
          <w:szCs w:val="28"/>
          <w:u w:val="single"/>
        </w:rPr>
        <w:t>İÇİ</w:t>
      </w:r>
      <w:r w:rsidRPr="00AA5500">
        <w:rPr>
          <w:b/>
          <w:bCs/>
          <w:i/>
          <w:sz w:val="28"/>
          <w:szCs w:val="28"/>
          <w:u w:val="single"/>
        </w:rPr>
        <w:t xml:space="preserve"> ETKİNLİK ORGANİZASYONUNA </w:t>
      </w:r>
      <w:bookmarkEnd w:id="1"/>
      <w:r w:rsidRPr="00AA5500">
        <w:rPr>
          <w:b/>
          <w:bCs/>
          <w:i/>
          <w:sz w:val="28"/>
          <w:szCs w:val="28"/>
          <w:u w:val="single"/>
        </w:rPr>
        <w:t>İLİŞKİN BİLGİLER</w:t>
      </w:r>
    </w:p>
    <w:p w:rsidR="00AF502F" w:rsidP="00AF63D5" w:rsidRDefault="00AF502F" w14:paraId="06D53A6E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420A57" w:rsidP="00AF63D5" w:rsidRDefault="00420A57" w14:paraId="15C1505D" w14:textId="4510B708">
      <w:pPr>
        <w:pStyle w:val="stbilgi"/>
        <w:tabs>
          <w:tab w:val="clear" w:pos="4536"/>
          <w:tab w:val="clear" w:pos="9072"/>
        </w:tabs>
        <w:jc w:val="both"/>
        <w:rPr>
          <w:b/>
          <w:bCs/>
          <w:i/>
        </w:rPr>
      </w:pPr>
      <w:r w:rsidRPr="00420A57">
        <w:rPr>
          <w:b/>
          <w:bCs/>
          <w:i/>
        </w:rPr>
        <w:t>Yurt İçi Etkinlik Organizasyonu</w:t>
      </w:r>
      <w:r w:rsidR="004106FD">
        <w:rPr>
          <w:b/>
          <w:bCs/>
          <w:i/>
        </w:rPr>
        <w:t>n</w:t>
      </w:r>
      <w:r w:rsidR="00C42714">
        <w:rPr>
          <w:b/>
          <w:bCs/>
          <w:i/>
        </w:rPr>
        <w:t>un</w:t>
      </w:r>
      <w:r w:rsidRPr="00420A57">
        <w:rPr>
          <w:b/>
          <w:bCs/>
          <w:i/>
        </w:rPr>
        <w:t xml:space="preserve"> Düzenleneceği Sektör</w:t>
      </w:r>
      <w:r>
        <w:rPr>
          <w:b/>
          <w:bCs/>
          <w:i/>
        </w:rPr>
        <w:t>(ler)</w:t>
      </w:r>
    </w:p>
    <w:p w:rsidR="002675EC" w:rsidP="00AF63D5" w:rsidRDefault="002675EC" w14:paraId="43A4C6B3" w14:textId="77777777">
      <w:pPr>
        <w:pStyle w:val="stbilgi"/>
        <w:tabs>
          <w:tab w:val="clear" w:pos="4536"/>
          <w:tab w:val="clear" w:pos="9072"/>
        </w:tabs>
        <w:jc w:val="both"/>
        <w:rPr>
          <w:b/>
          <w:bCs/>
          <w:i/>
        </w:rPr>
      </w:pPr>
    </w:p>
    <w:tbl>
      <w:tblPr>
        <w:tblStyle w:val="NormalTablo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450"/>
        <w:gridCol w:w="2715"/>
      </w:tblGrid>
      <w:tr w:rsidR="3A3188D6" w:rsidTr="3A3188D6" w14:paraId="369A923D">
        <w:trPr>
          <w:trHeight w:val="48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1F4E79" w:themeFill="accent5" w:themeFillShade="80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20295B4A" w14:textId="7AA3BE4C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tr-TR"/>
              </w:rPr>
              <w:t>Sektör/Sektörler*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1F4E79" w:themeFill="accent5" w:themeFillShade="80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59FDD131" w14:textId="0830FE46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tr-TR"/>
              </w:rPr>
              <w:t>Seçim</w:t>
            </w:r>
          </w:p>
        </w:tc>
      </w:tr>
      <w:tr w:rsidR="3A3188D6" w:rsidTr="3A3188D6" w14:paraId="1485692E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43A7C124" w14:textId="3B7E00EE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Bilişim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090B1036" w14:textId="610A446C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3F07C9A4">
        <w:trPr>
          <w:trHeight w:val="9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EEF2F6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1B2EE0C6" w14:textId="29CCE2FE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Danışmanlık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EEF2F6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3BEA1CBC" w14:textId="6C81E97B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26368F08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28152066" w14:textId="5DDBF17E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Dijital Aracılık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484445BB" w14:textId="0783F870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4B7BF9B9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EEF2F6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321F6398" w14:textId="774702E6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Eğitim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EEF2F6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77033CFD" w14:textId="1B7FF1AC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3BC436F1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5B4D8EB2" w14:textId="518AF2BE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Finansal Teknolojiler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5ED91F31" w14:textId="5C341EB7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571523D1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EEF2F6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425FC5E7" w14:textId="16684CE4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Fuarcılık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EEF2F6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6A02422F" w14:textId="67C986DC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162FB067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6574272F" w14:textId="06F660BC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Gastronomi**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5EA28347" w14:textId="55ED65F5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6D4343DC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4B1A830D" w14:textId="1FC245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Hava Yolu Yolcu Taşımacılığı**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3A4E8369" w14:textId="2D8AE8CF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650F681C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6A28CF6B" w14:textId="33E459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Konaklama**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158B10E3" w14:textId="7C7CC755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71FA23E3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242B2068" w14:textId="79BA537A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Kongre Turizmi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18B5D45B" w14:textId="7E48D274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623002CD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5A83F044" w14:textId="041DCF10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Kültürel ve Kreatif Endüstriler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23A4138C" w14:textId="00C31F9C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32E9308A">
        <w:trPr>
          <w:trHeight w:val="525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0F7B36C1" w14:textId="691DB44D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Lojistik ve Taşımacılık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5B53BA02" w14:textId="10FAA843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6515A726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2E8F4914" w14:textId="65D3B60E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Müteahhitlik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29869B22" w14:textId="3F2B6600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26D26309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68FE469C" w14:textId="4C5B6CF7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Sağlık Turizmi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46DB565A" w14:textId="1B4E7F75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6E76BA42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1186ADC4" w14:textId="70E2A2B4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Spor Turizmi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1B407C4A" w14:textId="67D7163E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43617006">
        <w:trPr>
          <w:trHeight w:val="54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41E1EDB2" w14:textId="453E0D55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Teknik Müşavirlik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42D05471" w14:textId="7FE9CF9C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7DC63D99">
        <w:trPr>
          <w:trHeight w:val="57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11A26B35" w14:textId="34C0E1F0">
            <w:pPr>
              <w:spacing w:before="40" w:after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Uygunluk Değerlendirme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3045E896" w14:textId="0F07D53D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</w:p>
        </w:tc>
      </w:tr>
      <w:tr w:rsidR="3A3188D6" w:rsidTr="3A3188D6" w14:paraId="30F0330D">
        <w:trPr>
          <w:trHeight w:val="570"/>
        </w:trPr>
        <w:tc>
          <w:tcPr>
            <w:tcW w:w="6450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A3188D6" w:rsidP="3A3188D6" w:rsidRDefault="3A3188D6" w14:paraId="26385B90" w14:textId="5D7D06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E2D3C"/>
                <w:sz w:val="24"/>
                <w:szCs w:val="24"/>
                <w:lang w:val="tr-TR"/>
              </w:rPr>
              <w:t>Ulaştırma Altyapı**</w:t>
            </w:r>
          </w:p>
        </w:tc>
        <w:tc>
          <w:tcPr>
            <w:tcW w:w="2715" w:type="dxa"/>
            <w:tcBorders>
              <w:top w:val="single" w:color="9FB4C7" w:sz="6"/>
              <w:left w:val="single" w:color="9FB4C7" w:sz="6"/>
              <w:bottom w:val="single" w:color="9FB4C7" w:sz="6"/>
              <w:right w:val="single" w:color="9FB4C7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A3188D6" w:rsidP="3A3188D6" w:rsidRDefault="3A3188D6" w14:paraId="729557A2" w14:textId="2CC3100F">
            <w:pPr>
              <w:spacing w:before="40" w:after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</w:pPr>
            <w:r w:rsidRPr="3A3188D6" w:rsidR="3A318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 </w:t>
            </w:r>
            <w:r w:rsidRPr="3A3188D6" w:rsidR="3A3188D6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tr-TR"/>
              </w:rPr>
              <w:t>☐</w:t>
            </w:r>
          </w:p>
        </w:tc>
      </w:tr>
    </w:tbl>
    <w:p w:rsidR="3A3188D6" w:rsidP="3A3188D6" w:rsidRDefault="3A3188D6" w14:paraId="402AE908" w14:textId="5DD42B9D">
      <w:pPr>
        <w:pStyle w:val="stbilgi"/>
        <w:tabs>
          <w:tab w:val="clear" w:leader="none" w:pos="4536"/>
          <w:tab w:val="clear" w:leader="none" w:pos="9072"/>
        </w:tabs>
        <w:jc w:val="both"/>
        <w:rPr>
          <w:sz w:val="20"/>
          <w:szCs w:val="20"/>
        </w:rPr>
      </w:pPr>
    </w:p>
    <w:p w:rsidRPr="004E5B11" w:rsidR="001A4821" w:rsidP="001A4821" w:rsidRDefault="001A4821" w14:paraId="3DDB7B72" w14:textId="5A5DA5E8">
      <w:pPr>
        <w:pStyle w:val="stbilgi"/>
        <w:tabs>
          <w:tab w:val="clear" w:pos="4536"/>
          <w:tab w:val="clear" w:pos="9072"/>
        </w:tabs>
        <w:jc w:val="both"/>
        <w:rPr>
          <w:i/>
          <w:sz w:val="20"/>
          <w:szCs w:val="20"/>
        </w:rPr>
      </w:pPr>
      <w:r w:rsidRPr="004E5B11">
        <w:rPr>
          <w:iCs/>
          <w:sz w:val="20"/>
          <w:szCs w:val="20"/>
        </w:rPr>
        <w:t>*</w:t>
      </w:r>
      <w:r w:rsidRPr="004E5B11">
        <w:rPr>
          <w:i/>
          <w:sz w:val="20"/>
          <w:szCs w:val="20"/>
        </w:rPr>
        <w:t xml:space="preserve">Etkinlik katılımcıları, </w:t>
      </w:r>
      <w:r w:rsidR="00385D75">
        <w:rPr>
          <w:i/>
          <w:sz w:val="20"/>
          <w:szCs w:val="20"/>
        </w:rPr>
        <w:t xml:space="preserve">26/2/2026 tarihli ve 10962 sayılı </w:t>
      </w:r>
      <w:r w:rsidRPr="004E5B11">
        <w:rPr>
          <w:i/>
          <w:sz w:val="20"/>
          <w:szCs w:val="20"/>
        </w:rPr>
        <w:t>Hizmet İhracatının Tanımlanması, Sınıflandırılması ve Hizmet Sektörlerinin Desteklenmesi Hakkında Karar kapsamında birden fazla sektörde faaliyet gösteriyor ise birden fazla sektör seçimi yapılabilir.</w:t>
      </w:r>
    </w:p>
    <w:p w:rsidRPr="004E5B11" w:rsidR="001A4821" w:rsidP="001A4821" w:rsidRDefault="001A4821" w14:paraId="281B927E" w14:textId="307BC44E">
      <w:pPr>
        <w:pStyle w:val="stbilgi"/>
        <w:tabs>
          <w:tab w:val="clear" w:pos="4536"/>
          <w:tab w:val="clear" w:pos="9072"/>
          <w:tab w:val="left" w:pos="284"/>
        </w:tabs>
        <w:jc w:val="both"/>
        <w:rPr>
          <w:i/>
          <w:iCs/>
          <w:sz w:val="20"/>
          <w:szCs w:val="20"/>
        </w:rPr>
      </w:pPr>
      <w:r w:rsidRPr="004E5B11">
        <w:rPr>
          <w:i/>
          <w:iCs/>
          <w:sz w:val="20"/>
          <w:szCs w:val="20"/>
        </w:rPr>
        <w:t xml:space="preserve">Etkinliğe ilişkin olarak organizatöre destek ödemesi yapılabilmesi için, etkinliğin </w:t>
      </w:r>
      <w:r w:rsidR="00385D75">
        <w:rPr>
          <w:i/>
          <w:iCs/>
          <w:sz w:val="20"/>
          <w:szCs w:val="20"/>
        </w:rPr>
        <w:t xml:space="preserve">10962 sayılı Karar </w:t>
      </w:r>
      <w:r w:rsidRPr="004E5B11">
        <w:rPr>
          <w:i/>
          <w:iCs/>
          <w:sz w:val="20"/>
          <w:szCs w:val="20"/>
        </w:rPr>
        <w:t>kapsamında tanımlanan sektörlerde düzenlenmesi gerekmektedir.</w:t>
      </w:r>
    </w:p>
    <w:p w:rsidRPr="004E5B11" w:rsidR="001A4821" w:rsidP="001A4821" w:rsidRDefault="001A4821" w14:paraId="44CFA997" w14:textId="06D622EC">
      <w:pPr>
        <w:pStyle w:val="stbilgi"/>
        <w:tabs>
          <w:tab w:val="clear" w:pos="4536"/>
          <w:tab w:val="clear" w:pos="9072"/>
          <w:tab w:val="left" w:pos="284"/>
        </w:tabs>
        <w:jc w:val="both"/>
        <w:rPr>
          <w:i/>
          <w:iCs/>
          <w:sz w:val="20"/>
          <w:szCs w:val="20"/>
        </w:rPr>
      </w:pPr>
      <w:r w:rsidRPr="004E5B11">
        <w:rPr>
          <w:i/>
          <w:iCs/>
          <w:sz w:val="20"/>
          <w:szCs w:val="20"/>
        </w:rPr>
        <w:t>**</w:t>
      </w:r>
      <w:r w:rsidR="00385D75">
        <w:rPr>
          <w:i/>
          <w:iCs/>
          <w:sz w:val="20"/>
          <w:szCs w:val="20"/>
        </w:rPr>
        <w:t xml:space="preserve"> 10962 sayılı </w:t>
      </w:r>
      <w:r w:rsidRPr="004E5B11">
        <w:rPr>
          <w:i/>
          <w:iCs/>
          <w:sz w:val="20"/>
          <w:szCs w:val="20"/>
        </w:rPr>
        <w:t>Karar uyarınca; Gastronomi</w:t>
      </w:r>
      <w:r w:rsidR="00385D75">
        <w:rPr>
          <w:i/>
          <w:iCs/>
          <w:sz w:val="20"/>
          <w:szCs w:val="20"/>
        </w:rPr>
        <w:t xml:space="preserve">, </w:t>
      </w:r>
      <w:r w:rsidRPr="004E5B11">
        <w:rPr>
          <w:i/>
          <w:iCs/>
          <w:sz w:val="20"/>
          <w:szCs w:val="20"/>
        </w:rPr>
        <w:t>Konaklama</w:t>
      </w:r>
      <w:r w:rsidR="00385D75">
        <w:rPr>
          <w:i/>
          <w:iCs/>
          <w:sz w:val="20"/>
          <w:szCs w:val="20"/>
        </w:rPr>
        <w:t xml:space="preserve"> ve</w:t>
      </w:r>
      <w:r w:rsidR="00C81E8F">
        <w:rPr>
          <w:i/>
          <w:iCs/>
          <w:sz w:val="20"/>
          <w:szCs w:val="20"/>
        </w:rPr>
        <w:t xml:space="preserve"> Lojistik sektörünün alt sektörü olan Havayolu Yolcu Taşımacılığı ile</w:t>
      </w:r>
      <w:r w:rsidR="00385D75">
        <w:rPr>
          <w:i/>
          <w:iCs/>
          <w:sz w:val="20"/>
          <w:szCs w:val="20"/>
        </w:rPr>
        <w:t xml:space="preserve"> Ulaştırma Altyapı</w:t>
      </w:r>
      <w:r w:rsidRPr="004E5B11">
        <w:rPr>
          <w:i/>
          <w:iCs/>
          <w:sz w:val="20"/>
          <w:szCs w:val="20"/>
        </w:rPr>
        <w:t xml:space="preserve"> sektörlerinden yalnızca</w:t>
      </w:r>
      <w:r w:rsidR="00C85D1F">
        <w:rPr>
          <w:i/>
          <w:iCs/>
          <w:sz w:val="20"/>
          <w:szCs w:val="20"/>
        </w:rPr>
        <w:t xml:space="preserve"> </w:t>
      </w:r>
      <w:r w:rsidR="00385D75">
        <w:rPr>
          <w:i/>
          <w:iCs/>
          <w:sz w:val="20"/>
          <w:szCs w:val="20"/>
        </w:rPr>
        <w:t xml:space="preserve">Markalaşma Programı </w:t>
      </w:r>
      <w:r w:rsidRPr="004E5B11">
        <w:rPr>
          <w:i/>
          <w:iCs/>
          <w:sz w:val="20"/>
          <w:szCs w:val="20"/>
        </w:rPr>
        <w:t>kapsamındaki yararlanıcılar katılımcı olarak kabul edilecektir.</w:t>
      </w:r>
    </w:p>
    <w:p w:rsidR="00417AC0" w:rsidP="00AF63D5" w:rsidRDefault="00417AC0" w14:paraId="265400E4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Pr="00E760A3" w:rsidR="00AF63D5" w:rsidP="00AF63D5" w:rsidRDefault="003D27BE" w14:paraId="0A78C300" w14:textId="5CA8EE6A">
      <w:pPr>
        <w:pStyle w:val="stbilgi"/>
        <w:tabs>
          <w:tab w:val="clear" w:pos="4536"/>
          <w:tab w:val="clear" w:pos="9072"/>
        </w:tabs>
        <w:jc w:val="both"/>
        <w:rPr>
          <w:rFonts w:eastAsia="MS Mincho"/>
          <w:b/>
          <w:i/>
          <w:iCs/>
          <w:sz w:val="28"/>
          <w:szCs w:val="28"/>
          <w:lang w:val="en-US"/>
        </w:rPr>
      </w:pPr>
      <w:r>
        <w:rPr>
          <w:rFonts w:eastAsia="MS Mincho"/>
          <w:b/>
          <w:i/>
          <w:iCs/>
          <w:sz w:val="28"/>
          <w:szCs w:val="28"/>
          <w:lang w:val="en-US"/>
        </w:rPr>
        <w:t>Yurt İçi</w:t>
      </w:r>
      <w:r w:rsidR="008D622A">
        <w:rPr>
          <w:rFonts w:eastAsia="MS Mincho"/>
          <w:b/>
          <w:i/>
          <w:iCs/>
          <w:sz w:val="28"/>
          <w:szCs w:val="28"/>
          <w:lang w:val="en-US"/>
        </w:rPr>
        <w:t xml:space="preserve"> Etkinlik</w:t>
      </w:r>
      <w:r w:rsidRPr="00E760A3" w:rsidR="00E760A3">
        <w:rPr>
          <w:rFonts w:eastAsia="MS Mincho"/>
          <w:b/>
          <w:i/>
          <w:iCs/>
          <w:sz w:val="28"/>
          <w:szCs w:val="28"/>
          <w:lang w:val="en-US"/>
        </w:rPr>
        <w:t xml:space="preserve"> Organizasyon</w:t>
      </w:r>
      <w:r w:rsidR="00163C4D">
        <w:rPr>
          <w:rFonts w:eastAsia="MS Mincho"/>
          <w:b/>
          <w:i/>
          <w:iCs/>
          <w:sz w:val="28"/>
          <w:szCs w:val="28"/>
          <w:lang w:val="en-US"/>
        </w:rPr>
        <w:t>u</w:t>
      </w:r>
    </w:p>
    <w:p w:rsidR="00E760A3" w:rsidP="00AF63D5" w:rsidRDefault="00E760A3" w14:paraId="377D0CBE" w14:textId="77777777">
      <w:pPr>
        <w:pStyle w:val="stbilgi"/>
        <w:tabs>
          <w:tab w:val="clear" w:pos="4536"/>
          <w:tab w:val="clear" w:pos="9072"/>
        </w:tabs>
        <w:jc w:val="both"/>
        <w:rPr>
          <w:rFonts w:eastAsia="MS Mincho"/>
          <w:b/>
          <w:sz w:val="28"/>
          <w:szCs w:val="28"/>
          <w:lang w:val="en-US"/>
        </w:rPr>
      </w:pPr>
    </w:p>
    <w:p w:rsidR="00AF63D5" w:rsidP="00E760A3" w:rsidRDefault="00E760A3" w14:paraId="2D728EE0" w14:textId="56DB1E71">
      <w:pPr>
        <w:spacing w:after="200" w:line="276" w:lineRule="auto"/>
        <w:rPr>
          <w:rFonts w:eastAsia="MS Mincho"/>
          <w:b/>
          <w:lang w:val="en-US"/>
        </w:rPr>
      </w:pPr>
      <w:r w:rsidRPr="00E760A3">
        <w:rPr>
          <w:rFonts w:eastAsia="MS Mincho"/>
          <w:b/>
          <w:lang w:val="en-US"/>
        </w:rPr>
        <w:t>1</w:t>
      </w:r>
      <w:r w:rsidR="00163C4D">
        <w:rPr>
          <w:rFonts w:eastAsia="MS Mincho"/>
          <w:b/>
          <w:lang w:val="en-US"/>
        </w:rPr>
        <w:t>.</w:t>
      </w:r>
      <w:r w:rsidRPr="00E760A3">
        <w:rPr>
          <w:rFonts w:eastAsia="MS Mincho"/>
          <w:b/>
          <w:lang w:val="en-US"/>
        </w:rPr>
        <w:t xml:space="preserve"> Etkinlik Tanım Bilgileri</w:t>
      </w:r>
    </w:p>
    <w:tbl>
      <w:tblPr>
        <w:tblW w:w="4975" w:type="pct"/>
        <w:jc w:val="center"/>
        <w:tblLook w:val="04A0" w:firstRow="1" w:lastRow="0" w:firstColumn="1" w:lastColumn="0" w:noHBand="0" w:noVBand="1"/>
      </w:tblPr>
      <w:tblGrid>
        <w:gridCol w:w="3890"/>
        <w:gridCol w:w="5115"/>
      </w:tblGrid>
      <w:tr w:rsidRPr="002D79AD" w:rsidR="002675EC" w:rsidTr="001A4821" w14:paraId="56D2826E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0B6EDDC0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Detay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373DBEEE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Bilgi</w:t>
            </w:r>
          </w:p>
        </w:tc>
      </w:tr>
      <w:tr w:rsidRPr="002D79AD" w:rsidR="002675EC" w:rsidTr="001A4821" w14:paraId="438031D0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2D79AD" w:rsidR="002675EC" w:rsidP="002675EC" w:rsidRDefault="002675EC" w14:paraId="64E2AB39" w14:textId="6BA2D18D">
            <w:pPr>
              <w:spacing w:before="40" w:after="40"/>
            </w:pPr>
            <w:r w:rsidRPr="00D561BC">
              <w:rPr>
                <w:rFonts w:eastAsia="MS Mincho"/>
                <w:lang w:val="en-US"/>
              </w:rPr>
              <w:t>Etkinliğin Adı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66CF8DCF" w14:textId="77777777">
            <w:pPr>
              <w:spacing w:before="40" w:after="40"/>
            </w:pPr>
          </w:p>
        </w:tc>
      </w:tr>
      <w:tr w:rsidRPr="002D79AD" w:rsidR="002675EC" w:rsidTr="001A4821" w14:paraId="713F498B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</w:tcPr>
          <w:p w:rsidRPr="002D79AD" w:rsidR="002675EC" w:rsidP="002675EC" w:rsidRDefault="002675EC" w14:paraId="2803DCD1" w14:textId="604E037C">
            <w:pPr>
              <w:spacing w:before="40" w:after="40"/>
            </w:pPr>
            <w:r w:rsidRPr="00D561BC">
              <w:rPr>
                <w:rFonts w:eastAsia="MS Mincho"/>
                <w:lang w:val="en-US"/>
              </w:rPr>
              <w:t>Düzenleneceği Şehir(ler)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373B191D" w14:textId="77777777">
            <w:pPr>
              <w:spacing w:before="40" w:after="40"/>
            </w:pPr>
          </w:p>
        </w:tc>
      </w:tr>
      <w:tr w:rsidRPr="002D79AD" w:rsidR="002675EC" w:rsidTr="001A4821" w14:paraId="2FF4963A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2D79AD" w:rsidR="002675EC" w:rsidP="002675EC" w:rsidRDefault="002675EC" w14:paraId="23F55BCC" w14:textId="2BE8903A">
            <w:pPr>
              <w:spacing w:before="40" w:after="40"/>
            </w:pPr>
            <w:r w:rsidRPr="00D561BC">
              <w:rPr>
                <w:rFonts w:eastAsia="MS Mincho"/>
                <w:lang w:val="en-US"/>
              </w:rPr>
              <w:t>Düzenleneceği Adres(ler)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16CF7628" w14:textId="77777777">
            <w:pPr>
              <w:spacing w:before="40" w:after="40"/>
            </w:pPr>
          </w:p>
        </w:tc>
      </w:tr>
      <w:tr w:rsidRPr="002D79AD" w:rsidR="002675EC" w:rsidTr="001A4821" w14:paraId="31D99C78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</w:tcPr>
          <w:p w:rsidRPr="002D79AD" w:rsidR="002675EC" w:rsidP="002675EC" w:rsidRDefault="002675EC" w14:paraId="553403AA" w14:textId="13F1D54B">
            <w:pPr>
              <w:spacing w:before="40" w:after="40"/>
            </w:pPr>
            <w:r w:rsidRPr="00D561BC">
              <w:rPr>
                <w:rFonts w:eastAsia="MS Mincho"/>
                <w:lang w:val="en-US"/>
              </w:rPr>
              <w:t>Başlangıç ve Bitiş Tarihleri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477D6D5E" w14:textId="77777777">
            <w:pPr>
              <w:spacing w:before="40" w:after="40"/>
            </w:pPr>
          </w:p>
        </w:tc>
      </w:tr>
      <w:tr w:rsidRPr="002D79AD" w:rsidR="002675EC" w:rsidTr="001A4821" w14:paraId="607B0542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2D79AD" w:rsidR="002675EC" w:rsidP="002675EC" w:rsidRDefault="002675EC" w14:paraId="045481F6" w14:textId="3F905804">
            <w:pPr>
              <w:spacing w:before="40" w:after="40"/>
            </w:pPr>
            <w:r w:rsidRPr="00D561BC">
              <w:rPr>
                <w:rFonts w:eastAsia="MS Mincho"/>
                <w:lang w:val="en-US"/>
              </w:rPr>
              <w:t>Kaçıncı defa düzenleneceği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390A7017" w14:textId="77777777">
            <w:pPr>
              <w:spacing w:before="40" w:after="40"/>
            </w:pPr>
          </w:p>
        </w:tc>
      </w:tr>
      <w:tr w:rsidRPr="002D79AD" w:rsidR="002675EC" w:rsidTr="001A4821" w14:paraId="11E3211D" w14:textId="77777777">
        <w:trPr>
          <w:trHeight w:val="499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</w:tcPr>
          <w:p w:rsidRPr="002D79AD" w:rsidR="002675EC" w:rsidP="002675EC" w:rsidRDefault="002675EC" w14:paraId="6A85AC2F" w14:textId="1F8D6D05">
            <w:pPr>
              <w:spacing w:before="40" w:after="40"/>
            </w:pPr>
            <w:r w:rsidRPr="00D561BC">
              <w:rPr>
                <w:rFonts w:eastAsia="MS Mincho"/>
                <w:lang w:val="en-US"/>
              </w:rPr>
              <w:t>Yılda kaç kez düzenlendiği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252B86E7" w14:textId="77777777">
            <w:pPr>
              <w:spacing w:before="40" w:after="40"/>
            </w:pPr>
          </w:p>
        </w:tc>
      </w:tr>
    </w:tbl>
    <w:p w:rsidR="00517416" w:rsidP="00880B7B" w:rsidRDefault="00517416" w14:paraId="01A7F68A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</w:rPr>
      </w:pPr>
    </w:p>
    <w:p w:rsidR="004E701A" w:rsidP="00880B7B" w:rsidRDefault="004E701A" w14:paraId="7490D9B7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</w:rPr>
      </w:pPr>
    </w:p>
    <w:p w:rsidR="001A4821" w:rsidP="00880B7B" w:rsidRDefault="001A4821" w14:paraId="0D62EE89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</w:rPr>
      </w:pPr>
    </w:p>
    <w:p w:rsidRPr="00E760A3" w:rsidR="00A15C86" w:rsidP="00880B7B" w:rsidRDefault="00E760A3" w14:paraId="6CF5018E" w14:textId="67FB206F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</w:rPr>
      </w:pPr>
      <w:r w:rsidRPr="00E760A3">
        <w:rPr>
          <w:b/>
        </w:rPr>
        <w:lastRenderedPageBreak/>
        <w:t>2</w:t>
      </w:r>
      <w:r w:rsidR="00163C4D">
        <w:rPr>
          <w:b/>
        </w:rPr>
        <w:t>.</w:t>
      </w:r>
      <w:r w:rsidRPr="00E760A3">
        <w:rPr>
          <w:b/>
        </w:rPr>
        <w:t xml:space="preserve"> Sektörel önem ve farklılıklar</w:t>
      </w:r>
    </w:p>
    <w:p w:rsidR="00E760A3" w:rsidP="00E760A3" w:rsidRDefault="00E760A3" w14:paraId="0A03DCE0" w14:textId="3769787B">
      <w:pPr>
        <w:rPr>
          <w:bCs/>
        </w:rPr>
      </w:pPr>
      <w:r w:rsidRPr="00E760A3">
        <w:rPr>
          <w:bCs/>
        </w:rPr>
        <w:t>Sektör veya sektörler için önemi, aynı sektörde düzenlenen organizasyonlarla karşılaştırılması ve farklılıkları:</w:t>
      </w:r>
    </w:p>
    <w:p w:rsidRPr="00E760A3" w:rsidR="00E760A3" w:rsidP="00E760A3" w:rsidRDefault="00E760A3" w14:paraId="132835CE" w14:textId="7777777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44"/>
      </w:tblGrid>
      <w:tr w:rsidRPr="002D79AD" w:rsidR="002675EC" w:rsidTr="0091131F" w14:paraId="7DBCA2EE" w14:textId="77777777">
        <w:trPr>
          <w:jc w:val="center"/>
        </w:trPr>
        <w:tc>
          <w:tcPr>
            <w:tcW w:w="8944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91131F" w:rsidRDefault="002675EC" w14:paraId="303F0C03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Açıklama Alanı</w:t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  <w:r w:rsidRPr="002D79AD">
              <w:br/>
            </w:r>
          </w:p>
        </w:tc>
      </w:tr>
    </w:tbl>
    <w:p w:rsidR="001A4821" w:rsidP="00880B7B" w:rsidRDefault="001A4821" w14:paraId="0988A435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rFonts w:eastAsia="MS Mincho"/>
          <w:b/>
          <w:lang w:val="en-US"/>
        </w:rPr>
      </w:pPr>
    </w:p>
    <w:p w:rsidR="00880B7B" w:rsidP="00880B7B" w:rsidRDefault="00E760A3" w14:paraId="34ECB0DC" w14:textId="53DE12EB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rFonts w:eastAsia="MS Mincho"/>
          <w:b/>
          <w:lang w:val="en-US"/>
        </w:rPr>
      </w:pPr>
      <w:r w:rsidRPr="00E760A3">
        <w:rPr>
          <w:rFonts w:eastAsia="MS Mincho"/>
          <w:b/>
          <w:lang w:val="en-US"/>
        </w:rPr>
        <w:t>3</w:t>
      </w:r>
      <w:r w:rsidR="00163C4D">
        <w:rPr>
          <w:rFonts w:eastAsia="MS Mincho"/>
          <w:b/>
          <w:lang w:val="en-US"/>
        </w:rPr>
        <w:t>.</w:t>
      </w:r>
      <w:r w:rsidRPr="00E760A3">
        <w:rPr>
          <w:rFonts w:eastAsia="MS Mincho"/>
          <w:b/>
          <w:lang w:val="en-US"/>
        </w:rPr>
        <w:t xml:space="preserve"> Etkinlik Hakkında Bilgiler (Yıllara göre)</w:t>
      </w:r>
    </w:p>
    <w:p w:rsidRPr="006C26CF" w:rsidR="002675EC" w:rsidP="00880B7B" w:rsidRDefault="00E760A3" w14:paraId="51330380" w14:textId="1F9308A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rFonts w:eastAsia="MS Mincho"/>
          <w:i/>
          <w:iCs/>
          <w:sz w:val="20"/>
          <w:szCs w:val="20"/>
          <w:lang w:val="en-US"/>
        </w:rPr>
      </w:pPr>
      <w:r w:rsidRPr="006C26CF">
        <w:rPr>
          <w:rFonts w:eastAsia="MS Mincho"/>
          <w:b/>
          <w:bCs/>
          <w:i/>
          <w:iCs/>
          <w:sz w:val="20"/>
          <w:szCs w:val="20"/>
          <w:lang w:val="en-US"/>
        </w:rPr>
        <w:t xml:space="preserve">(Not: </w:t>
      </w:r>
      <w:r w:rsidRPr="006C26CF">
        <w:rPr>
          <w:rFonts w:eastAsia="MS Mincho"/>
          <w:i/>
          <w:iCs/>
          <w:sz w:val="20"/>
          <w:szCs w:val="20"/>
          <w:lang w:val="en-US"/>
        </w:rPr>
        <w:t>Yıllar sütunlarına gerçekleşen veriler, “Düzenleneceği Yıl (Tahmini)” sütununa planlanan yıl yazılır.)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76"/>
        <w:gridCol w:w="1270"/>
        <w:gridCol w:w="1271"/>
        <w:gridCol w:w="1271"/>
        <w:gridCol w:w="2462"/>
      </w:tblGrid>
      <w:tr w:rsidRPr="002D79AD" w:rsidR="002675EC" w:rsidTr="00E91126" w14:paraId="043F7012" w14:textId="77777777">
        <w:trPr>
          <w:trHeight w:val="557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3BFD9AC1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Etkinliğe İlişkin Genel Bilgiler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0B26B901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67941B80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37EFE9EC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20..</w:t>
            </w: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675EC" w:rsidP="0091131F" w:rsidRDefault="002675EC" w14:paraId="09EDD635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Düzenleneceği Yıl (Tahmini)</w:t>
            </w:r>
          </w:p>
        </w:tc>
      </w:tr>
      <w:tr w:rsidRPr="002D79AD" w:rsidR="002675EC" w:rsidTr="00E91126" w14:paraId="4A3DFA30" w14:textId="77777777">
        <w:trPr>
          <w:trHeight w:val="571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</w:tcPr>
          <w:p w:rsidRPr="002D79AD" w:rsidR="002675EC" w:rsidP="002675EC" w:rsidRDefault="002675EC" w14:paraId="4A9F9834" w14:textId="6A61003E">
            <w:pPr>
              <w:spacing w:before="40" w:after="40"/>
            </w:pPr>
            <w:r w:rsidRPr="00D9576C">
              <w:rPr>
                <w:rFonts w:eastAsia="MS Gothic"/>
                <w:lang w:val="en-US"/>
              </w:rPr>
              <w:t>Etkinliğe Katılan Ülke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679EEE8F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5732E4D3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56815CAD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675EC" w:rsidP="002675EC" w:rsidRDefault="002675EC" w14:paraId="3BCD3383" w14:textId="77777777">
            <w:pPr>
              <w:spacing w:before="40" w:after="40"/>
              <w:jc w:val="right"/>
            </w:pPr>
          </w:p>
        </w:tc>
      </w:tr>
      <w:tr w:rsidRPr="002D79AD" w:rsidR="002675EC" w:rsidTr="00E91126" w14:paraId="32A5C7A7" w14:textId="77777777">
        <w:trPr>
          <w:trHeight w:val="318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2D79AD" w:rsidR="002675EC" w:rsidP="002675EC" w:rsidRDefault="002675EC" w14:paraId="46B3D5DC" w14:textId="26533CB7">
            <w:pPr>
              <w:spacing w:before="40" w:after="40"/>
            </w:pPr>
            <w:r w:rsidRPr="00D9576C">
              <w:rPr>
                <w:rFonts w:eastAsia="MS Gothic"/>
                <w:lang w:val="en-US"/>
              </w:rPr>
              <w:t>Toplam Katılımcı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7C202B44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7928C171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2B920210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675EC" w:rsidP="002675EC" w:rsidRDefault="002675EC" w14:paraId="1B65FCF3" w14:textId="77777777">
            <w:pPr>
              <w:spacing w:before="40" w:after="40"/>
              <w:jc w:val="right"/>
            </w:pPr>
          </w:p>
        </w:tc>
      </w:tr>
      <w:tr w:rsidRPr="002D79AD" w:rsidR="002675EC" w:rsidTr="00E91126" w14:paraId="0A89E9BA" w14:textId="77777777">
        <w:trPr>
          <w:trHeight w:val="318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</w:tcPr>
          <w:p w:rsidRPr="002675EC" w:rsidR="002675EC" w:rsidP="002675EC" w:rsidRDefault="002675EC" w14:paraId="1CE90F30" w14:textId="624D0B6D">
            <w:pPr>
              <w:spacing w:before="40" w:after="40"/>
              <w:rPr>
                <w:rFonts w:eastAsia="MS Gothic"/>
                <w:lang w:val="en-US"/>
              </w:rPr>
            </w:pPr>
            <w:r w:rsidRPr="00D9576C">
              <w:rPr>
                <w:rFonts w:eastAsia="MS Gothic"/>
                <w:lang w:val="en-US"/>
              </w:rPr>
              <w:t>Yabancı Katılımcı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675EC" w:rsidR="002675EC" w:rsidP="002675EC" w:rsidRDefault="002675EC" w14:paraId="33F85CC9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675EC" w:rsidR="002675EC" w:rsidP="002675EC" w:rsidRDefault="002675EC" w14:paraId="5A0C5546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675EC" w:rsidR="002675EC" w:rsidP="002675EC" w:rsidRDefault="002675EC" w14:paraId="2630387F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675EC" w:rsidR="002675EC" w:rsidP="002675EC" w:rsidRDefault="002675EC" w14:paraId="22F4205A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  <w:tr w:rsidRPr="002D79AD" w:rsidR="002675EC" w:rsidTr="00E91126" w14:paraId="44327B1A" w14:textId="77777777">
        <w:trPr>
          <w:trHeight w:val="571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2675EC" w:rsidR="002675EC" w:rsidP="002675EC" w:rsidRDefault="006C26CF" w14:paraId="67D82D8E" w14:textId="313488F1">
            <w:pPr>
              <w:spacing w:before="40" w:after="40"/>
              <w:rPr>
                <w:rFonts w:eastAsia="MS Gothic"/>
                <w:lang w:val="en-US"/>
              </w:rPr>
            </w:pPr>
            <w:r>
              <w:rPr>
                <w:rFonts w:eastAsia="MS Gothic"/>
                <w:lang w:val="en-US"/>
              </w:rPr>
              <w:t xml:space="preserve">Ana </w:t>
            </w:r>
            <w:r w:rsidRPr="00D9576C" w:rsidR="002675EC">
              <w:rPr>
                <w:rFonts w:eastAsia="MS Gothic"/>
                <w:lang w:val="en-US"/>
              </w:rPr>
              <w:t>Etkinliğin Toplam Alan</w:t>
            </w:r>
            <w:r>
              <w:rPr>
                <w:rFonts w:eastAsia="MS Gothic"/>
                <w:lang w:val="en-US"/>
              </w:rPr>
              <w:t>ı</w:t>
            </w:r>
            <w:r w:rsidRPr="00D9576C" w:rsidR="002675EC">
              <w:rPr>
                <w:rFonts w:eastAsia="MS Gothic"/>
                <w:lang w:val="en-US"/>
              </w:rPr>
              <w:t xml:space="preserve"> (m²)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6B588822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3E6B819A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3D57D786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6DF3FCB4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  <w:tr w:rsidRPr="002D79AD" w:rsidR="006C26CF" w:rsidTr="004E701A" w14:paraId="4E40A8B9" w14:textId="77777777">
        <w:trPr>
          <w:trHeight w:val="571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</w:tcPr>
          <w:p w:rsidRPr="00D9576C" w:rsidR="006C26CF" w:rsidP="002675EC" w:rsidRDefault="006C26CF" w14:paraId="1D479030" w14:textId="477645BA">
            <w:pPr>
              <w:spacing w:before="40" w:after="40"/>
              <w:rPr>
                <w:rFonts w:eastAsia="MS Gothic"/>
                <w:lang w:val="en-US"/>
              </w:rPr>
            </w:pPr>
            <w:r>
              <w:rPr>
                <w:rFonts w:eastAsia="MS Gothic"/>
                <w:lang w:val="en-US"/>
              </w:rPr>
              <w:t xml:space="preserve">Yan Etkinlik Toplam Alanı </w:t>
            </w:r>
            <w:r w:rsidRPr="00D9576C">
              <w:rPr>
                <w:rFonts w:eastAsia="MS Gothic"/>
                <w:lang w:val="en-US"/>
              </w:rPr>
              <w:t>(m²)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6C26CF" w:rsidP="002675EC" w:rsidRDefault="006C26CF" w14:paraId="5D7347CB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6C26CF" w:rsidP="002675EC" w:rsidRDefault="006C26CF" w14:paraId="2A962617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6C26CF" w:rsidP="002675EC" w:rsidRDefault="006C26CF" w14:paraId="5D40170C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6C26CF" w:rsidP="002675EC" w:rsidRDefault="006C26CF" w14:paraId="7EC10744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  <w:tr w:rsidRPr="002D79AD" w:rsidR="002675EC" w:rsidTr="004E701A" w14:paraId="64AF8CD3" w14:textId="77777777">
        <w:trPr>
          <w:trHeight w:val="318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</w:tcPr>
          <w:p w:rsidRPr="002675EC" w:rsidR="002675EC" w:rsidP="002675EC" w:rsidRDefault="002675EC" w14:paraId="60CC937A" w14:textId="0EBE6B52">
            <w:pPr>
              <w:spacing w:before="40" w:after="40"/>
              <w:rPr>
                <w:rFonts w:eastAsia="MS Gothic"/>
                <w:lang w:val="en-US"/>
              </w:rPr>
            </w:pPr>
            <w:r w:rsidRPr="00D9576C">
              <w:rPr>
                <w:rFonts w:eastAsia="MS Gothic"/>
                <w:lang w:val="en-US"/>
              </w:rPr>
              <w:t>Toplam Ziyaretçi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2675EC" w:rsidR="002675EC" w:rsidP="002675EC" w:rsidRDefault="002675EC" w14:paraId="2342A7F5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2675EC" w:rsidR="002675EC" w:rsidP="002675EC" w:rsidRDefault="002675EC" w14:paraId="4F32266A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2675EC" w:rsidR="002675EC" w:rsidP="002675EC" w:rsidRDefault="002675EC" w14:paraId="51F88421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2675EC" w:rsidR="002675EC" w:rsidP="002675EC" w:rsidRDefault="002675EC" w14:paraId="45F1B4BD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  <w:tr w:rsidRPr="002D79AD" w:rsidR="002675EC" w:rsidTr="004E701A" w14:paraId="052F02A5" w14:textId="77777777">
        <w:trPr>
          <w:trHeight w:val="863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</w:tcPr>
          <w:p w:rsidRPr="002675EC" w:rsidR="002675EC" w:rsidP="002675EC" w:rsidRDefault="002675EC" w14:paraId="0D538EBE" w14:textId="58F366A4">
            <w:pPr>
              <w:spacing w:before="40" w:after="40"/>
              <w:rPr>
                <w:rFonts w:eastAsia="MS Gothic"/>
                <w:lang w:val="en-US"/>
              </w:rPr>
            </w:pPr>
            <w:r w:rsidRPr="002675EC">
              <w:rPr>
                <w:rFonts w:eastAsia="MS Gothic"/>
                <w:lang w:val="en-US"/>
              </w:rPr>
              <w:t>Katılım Ücreti</w:t>
            </w:r>
            <w:r w:rsidR="00E91126">
              <w:rPr>
                <w:rFonts w:eastAsia="MS Gothic"/>
                <w:lang w:val="en-US"/>
              </w:rPr>
              <w:br/>
            </w:r>
            <w:sdt>
              <w:sdtPr>
                <w:rPr>
                  <w:rFonts w:eastAsia="MS Gothic"/>
                  <w:lang w:val="en-US"/>
                </w:rPr>
                <w:id w:val="-7508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71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Pr="002675EC" w:rsidR="00E91126">
              <w:rPr>
                <w:rFonts w:eastAsia="MS Gothic"/>
                <w:lang w:val="en-US"/>
              </w:rPr>
              <w:t xml:space="preserve"> m²</w:t>
            </w:r>
            <w:r w:rsidR="00E91126">
              <w:rPr>
                <w:rFonts w:eastAsia="MS Gothic"/>
                <w:lang w:val="en-US"/>
              </w:rPr>
              <w:br/>
            </w:r>
            <w:sdt>
              <w:sdtPr>
                <w:rPr>
                  <w:rFonts w:eastAsia="MS Gothic"/>
                  <w:lang w:val="en-US"/>
                </w:rPr>
                <w:id w:val="113013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71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C05813">
              <w:rPr>
                <w:rFonts w:eastAsia="MS Gothic"/>
                <w:lang w:val="en-US"/>
              </w:rPr>
              <w:t>K</w:t>
            </w:r>
            <w:r w:rsidRPr="002675EC">
              <w:rPr>
                <w:rFonts w:eastAsia="MS Gothic"/>
                <w:lang w:val="en-US"/>
              </w:rPr>
              <w:t>atılımcı başına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5997BE87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2D752107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0180D72C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46CB6D5A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  <w:tr w:rsidRPr="002D79AD" w:rsidR="00E91126" w:rsidTr="004E701A" w14:paraId="17EA34A9" w14:textId="77777777">
        <w:trPr>
          <w:trHeight w:val="318"/>
          <w:jc w:val="center"/>
        </w:trPr>
        <w:tc>
          <w:tcPr>
            <w:tcW w:w="5000" w:type="pct"/>
            <w:gridSpan w:val="5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5DCE4" w:themeFill="text2" w:themeFillTint="33"/>
          </w:tcPr>
          <w:p w:rsidRPr="00E91126" w:rsidR="00E91126" w:rsidP="00E91126" w:rsidRDefault="00E91126" w14:paraId="2CECEA6D" w14:textId="7276D48C">
            <w:pPr>
              <w:spacing w:before="40" w:after="40"/>
              <w:rPr>
                <w:rFonts w:eastAsia="MS Gothic"/>
                <w:b/>
                <w:bCs/>
                <w:lang w:val="en-US"/>
              </w:rPr>
            </w:pPr>
            <w:r w:rsidRPr="00E91126">
              <w:rPr>
                <w:rFonts w:eastAsia="MS Gothic"/>
                <w:b/>
                <w:bCs/>
                <w:lang w:val="en-US"/>
              </w:rPr>
              <w:t>Kongre Turizmi olması halinde ilaveten:</w:t>
            </w:r>
          </w:p>
        </w:tc>
      </w:tr>
      <w:tr w:rsidRPr="002D79AD" w:rsidR="002675EC" w:rsidTr="00E91126" w14:paraId="7614E4CA" w14:textId="77777777">
        <w:trPr>
          <w:trHeight w:val="571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</w:tcPr>
          <w:p w:rsidRPr="002675EC" w:rsidR="002675EC" w:rsidP="002675EC" w:rsidRDefault="002675EC" w14:paraId="504A70E6" w14:textId="2511DBB3">
            <w:pPr>
              <w:spacing w:before="40" w:after="40"/>
              <w:rPr>
                <w:rFonts w:eastAsia="MS Gothic"/>
                <w:lang w:val="en-US"/>
              </w:rPr>
            </w:pPr>
            <w:r w:rsidRPr="00227788">
              <w:rPr>
                <w:rFonts w:eastAsia="MS Gothic"/>
                <w:lang w:val="en-US"/>
              </w:rPr>
              <w:t>Toplam kongre turizmi katılan delege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52DA0909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1199842D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49706706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675EC" w:rsidR="002675EC" w:rsidP="002675EC" w:rsidRDefault="002675EC" w14:paraId="782D1F40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  <w:tr w:rsidRPr="002D79AD" w:rsidR="002675EC" w:rsidTr="00E91126" w14:paraId="4E8F50EF" w14:textId="77777777">
        <w:trPr>
          <w:trHeight w:val="157"/>
          <w:jc w:val="center"/>
        </w:trPr>
        <w:tc>
          <w:tcPr>
            <w:tcW w:w="153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2675EC" w:rsidR="002675EC" w:rsidP="002675EC" w:rsidRDefault="002675EC" w14:paraId="3BD54D2A" w14:textId="39261787">
            <w:pPr>
              <w:spacing w:before="40" w:after="40"/>
              <w:rPr>
                <w:rFonts w:eastAsia="MS Gothic"/>
                <w:lang w:val="en-US"/>
              </w:rPr>
            </w:pPr>
            <w:r w:rsidRPr="00227788">
              <w:rPr>
                <w:rFonts w:eastAsia="MS Gothic"/>
                <w:lang w:val="en-US"/>
              </w:rPr>
              <w:t>Kongre turizmi yabancı delege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00FE1F73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3009346D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6C2D1589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675EC" w:rsidR="002675EC" w:rsidP="002675EC" w:rsidRDefault="002675EC" w14:paraId="18A0093E" w14:textId="77777777">
            <w:pPr>
              <w:spacing w:before="40" w:after="40"/>
              <w:jc w:val="right"/>
              <w:rPr>
                <w:rFonts w:eastAsia="MS Gothic"/>
                <w:lang w:val="en-US"/>
              </w:rPr>
            </w:pPr>
          </w:p>
        </w:tc>
      </w:tr>
    </w:tbl>
    <w:p w:rsidR="00163C4D" w:rsidP="002675EC" w:rsidRDefault="00163C4D" w14:paraId="3B44C011" w14:textId="77777777">
      <w:pPr>
        <w:pStyle w:val="stbilgi"/>
        <w:rPr>
          <w:b/>
          <w:bCs/>
          <w:i/>
          <w:sz w:val="28"/>
          <w:szCs w:val="28"/>
          <w:u w:val="single"/>
        </w:rPr>
      </w:pPr>
    </w:p>
    <w:p w:rsidR="001A4821" w:rsidP="00DF145A" w:rsidRDefault="001A4821" w14:paraId="38F8EB27" w14:textId="77777777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</w:p>
    <w:p w:rsidR="001A4821" w:rsidP="00DF145A" w:rsidRDefault="001A4821" w14:paraId="0C72B411" w14:textId="77777777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</w:p>
    <w:p w:rsidR="001A4821" w:rsidP="00DF145A" w:rsidRDefault="001A4821" w14:paraId="750E230D" w14:textId="77777777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</w:p>
    <w:p w:rsidR="001A4821" w:rsidP="00DF145A" w:rsidRDefault="001A4821" w14:paraId="1B3BA921" w14:textId="77777777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</w:p>
    <w:p w:rsidR="001A4821" w:rsidP="00DF145A" w:rsidRDefault="001A4821" w14:paraId="1320EEBA" w14:textId="77777777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</w:p>
    <w:p w:rsidRPr="00AA5500" w:rsidR="00DF145A" w:rsidP="00DF145A" w:rsidRDefault="00DF145A" w14:paraId="1E561A8B" w14:textId="1FC0DF53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  <w:r w:rsidRPr="00AA5500">
        <w:rPr>
          <w:b/>
          <w:bCs/>
          <w:i/>
          <w:sz w:val="28"/>
          <w:szCs w:val="28"/>
          <w:u w:val="single"/>
        </w:rPr>
        <w:lastRenderedPageBreak/>
        <w:t xml:space="preserve">Yurt </w:t>
      </w:r>
      <w:r w:rsidR="00517416">
        <w:rPr>
          <w:b/>
          <w:bCs/>
          <w:i/>
          <w:sz w:val="28"/>
          <w:szCs w:val="28"/>
          <w:u w:val="single"/>
        </w:rPr>
        <w:t>İçi</w:t>
      </w:r>
      <w:r w:rsidRPr="00AA5500">
        <w:rPr>
          <w:b/>
          <w:bCs/>
          <w:i/>
          <w:sz w:val="28"/>
          <w:szCs w:val="28"/>
          <w:u w:val="single"/>
        </w:rPr>
        <w:t xml:space="preserve"> </w:t>
      </w:r>
      <w:r w:rsidR="008D622A">
        <w:rPr>
          <w:b/>
          <w:bCs/>
          <w:i/>
          <w:sz w:val="28"/>
          <w:szCs w:val="28"/>
          <w:u w:val="single"/>
        </w:rPr>
        <w:t xml:space="preserve">Etkinlik </w:t>
      </w:r>
      <w:r w:rsidRPr="00AA5500">
        <w:rPr>
          <w:b/>
          <w:bCs/>
          <w:i/>
          <w:sz w:val="28"/>
          <w:szCs w:val="28"/>
          <w:u w:val="single"/>
        </w:rPr>
        <w:t>Organizasyonu Bütçesine İlişkin Bilgiler</w:t>
      </w:r>
    </w:p>
    <w:p w:rsidRPr="00AA5500" w:rsidR="00CA5DB6" w:rsidP="00CA5DB6" w:rsidRDefault="00CA5DB6" w14:paraId="0531C835" w14:textId="77777777">
      <w:pPr>
        <w:pStyle w:val="stbilgi"/>
        <w:rPr>
          <w:b/>
          <w:bCs/>
        </w:rPr>
      </w:pPr>
    </w:p>
    <w:p w:rsidRPr="00417AC0" w:rsidR="00227788" w:rsidP="00227788" w:rsidRDefault="00227788" w14:paraId="13A712C4" w14:textId="77777777">
      <w:pPr>
        <w:pStyle w:val="stbilgi"/>
        <w:rPr>
          <w:b/>
          <w:bCs/>
        </w:rPr>
      </w:pPr>
      <w:r w:rsidRPr="00417AC0">
        <w:rPr>
          <w:b/>
          <w:bCs/>
        </w:rPr>
        <w:t>Tablo 1: Genel Bütçeye İlişkin Gider Tablosu</w:t>
      </w:r>
    </w:p>
    <w:p w:rsidRPr="006C26CF" w:rsidR="00227788" w:rsidP="00227788" w:rsidRDefault="00227788" w14:paraId="0B8793C4" w14:textId="61572C0B">
      <w:pPr>
        <w:pStyle w:val="stbilgi"/>
        <w:rPr>
          <w:i/>
          <w:iCs/>
          <w:sz w:val="20"/>
          <w:szCs w:val="20"/>
        </w:rPr>
      </w:pPr>
      <w:r w:rsidRPr="006C26CF">
        <w:rPr>
          <w:i/>
          <w:iCs/>
          <w:sz w:val="20"/>
          <w:szCs w:val="20"/>
        </w:rPr>
        <w:t>(Bu kısımdaki hesaplamalar ilgili giderin maliyeti esas alınarak yapılacaktır. İhtiyaç halinde tabloya yeni gider satırı eklenebilir.)</w:t>
      </w:r>
    </w:p>
    <w:p w:rsidRPr="006C26CF" w:rsidR="00227788" w:rsidP="00417AC0" w:rsidRDefault="00417AC0" w14:paraId="6B3C8045" w14:textId="31ED6850">
      <w:pPr>
        <w:pStyle w:val="stbilgi"/>
        <w:jc w:val="both"/>
        <w:rPr>
          <w:i/>
          <w:iCs/>
          <w:sz w:val="20"/>
          <w:szCs w:val="20"/>
        </w:rPr>
      </w:pPr>
      <w:r w:rsidRPr="006C26CF">
        <w:rPr>
          <w:b/>
          <w:bCs/>
          <w:i/>
          <w:iCs/>
          <w:sz w:val="20"/>
          <w:szCs w:val="20"/>
        </w:rPr>
        <w:t>(</w:t>
      </w:r>
      <w:r w:rsidRPr="006C26CF" w:rsidR="00227788">
        <w:rPr>
          <w:b/>
          <w:bCs/>
          <w:i/>
          <w:iCs/>
          <w:sz w:val="20"/>
          <w:szCs w:val="20"/>
        </w:rPr>
        <w:t>Önemli Not</w:t>
      </w:r>
      <w:r w:rsidRPr="006C26CF" w:rsidR="00227788">
        <w:rPr>
          <w:i/>
          <w:iCs/>
          <w:sz w:val="20"/>
          <w:szCs w:val="20"/>
        </w:rPr>
        <w:t xml:space="preserve">: Gider kalemleri; Ana Etkinlik (I) ve Yan Etkinlik (II)) olmak üzere iki ana kategoride toplanmıştır. Her bir gider kalemi için en az iki kırılım (Gider 1, Gider 2) alanı </w:t>
      </w:r>
      <w:r w:rsidRPr="006C26CF" w:rsidR="002675EC">
        <w:rPr>
          <w:i/>
          <w:iCs/>
          <w:sz w:val="20"/>
          <w:szCs w:val="20"/>
        </w:rPr>
        <w:t xml:space="preserve">yer almakta </w:t>
      </w:r>
      <w:r w:rsidRPr="006C26CF" w:rsidR="00227788">
        <w:rPr>
          <w:i/>
          <w:iCs/>
          <w:sz w:val="20"/>
          <w:szCs w:val="20"/>
        </w:rPr>
        <w:t>olup firma, hizmet kapsamı ve süre detaylarının belirtilmesi zorunludur. Aynı gider kalemi birden fazla başlık altında beyan edilmemelidir.</w:t>
      </w:r>
      <w:r w:rsidRPr="006C26CF">
        <w:rPr>
          <w:i/>
          <w:iCs/>
          <w:sz w:val="20"/>
          <w:szCs w:val="20"/>
        </w:rPr>
        <w:t>)</w:t>
      </w:r>
    </w:p>
    <w:p w:rsidR="00227788" w:rsidP="00227788" w:rsidRDefault="00227788" w14:paraId="06087B1B" w14:textId="77777777">
      <w:pPr>
        <w:pStyle w:val="stbilgi"/>
        <w:rPr>
          <w:i/>
          <w:iCs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84"/>
        <w:gridCol w:w="3519"/>
        <w:gridCol w:w="1423"/>
        <w:gridCol w:w="1424"/>
      </w:tblGrid>
      <w:tr w:rsidRPr="002D79AD" w:rsidR="002675EC" w:rsidTr="00EB7B99" w14:paraId="6D78DCCB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675EC" w:rsidP="0091131F" w:rsidRDefault="002675EC" w14:paraId="1FD3DC79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Gider Türü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675EC" w:rsidP="0091131F" w:rsidRDefault="002675EC" w14:paraId="1DBDC22F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Detay (Firma / Kapsam / Süre / Hizmet vb.)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675EC" w:rsidP="0091131F" w:rsidRDefault="002675EC" w14:paraId="13CF4FB5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Tutar</w:t>
            </w: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675EC" w:rsidP="0091131F" w:rsidRDefault="002675EC" w14:paraId="133182F0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Para Birimi</w:t>
            </w:r>
          </w:p>
        </w:tc>
      </w:tr>
      <w:tr w:rsidRPr="002D79AD" w:rsidR="002675EC" w:rsidTr="0091131F" w14:paraId="3C8629E8" w14:textId="77777777">
        <w:trPr>
          <w:jc w:val="center"/>
        </w:trPr>
        <w:tc>
          <w:tcPr>
            <w:tcW w:w="5000" w:type="pct"/>
            <w:gridSpan w:val="4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73A5E"/>
            <w:vAlign w:val="center"/>
          </w:tcPr>
          <w:p w:rsidRPr="00E77585" w:rsidR="002675EC" w:rsidP="0091131F" w:rsidRDefault="002675EC" w14:paraId="50BB4D02" w14:textId="77777777">
            <w:pPr>
              <w:spacing w:before="40" w:after="40"/>
            </w:pPr>
            <w:r w:rsidRPr="00E77585">
              <w:rPr>
                <w:b/>
                <w:color w:val="FFFFFF"/>
              </w:rPr>
              <w:t>I. Ana Etkinlik Giderleri</w:t>
            </w:r>
          </w:p>
        </w:tc>
      </w:tr>
      <w:tr w:rsidRPr="002D79AD" w:rsidR="002675EC" w:rsidTr="00EB7B99" w14:paraId="06DBC87A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7C8D7BBD" w14:textId="190B5896">
            <w:pPr>
              <w:spacing w:before="40" w:after="40"/>
            </w:pPr>
            <w:r>
              <w:rPr>
                <w:b/>
                <w:color w:val="1E2D3C"/>
              </w:rPr>
              <w:t>A</w:t>
            </w:r>
            <w:r w:rsidRPr="00E77585">
              <w:rPr>
                <w:b/>
                <w:color w:val="1E2D3C"/>
              </w:rPr>
              <w:t>. İnfo-stant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5AD10622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1FE52596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34DFC02A" w14:textId="77777777"/>
        </w:tc>
      </w:tr>
      <w:tr w:rsidRPr="002D79AD" w:rsidR="002675EC" w:rsidTr="00EB7B99" w14:paraId="3A9952A1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8A6B32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E33E044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72F8FA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6A6084D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44ADAD0E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703D07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861473C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6F6B91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2287216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7D0D887F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55D4BD9D" w14:textId="659ADDD1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A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5D7B0D78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54C0A1D7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6004892A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0B3A76B6" w14:textId="0D0F730D">
            <w:pPr>
              <w:spacing w:before="40" w:after="40"/>
            </w:pPr>
            <w:r>
              <w:rPr>
                <w:b/>
                <w:color w:val="1E2D3C"/>
              </w:rPr>
              <w:t>B</w:t>
            </w:r>
            <w:r w:rsidRPr="00E77585">
              <w:rPr>
                <w:b/>
                <w:color w:val="1E2D3C"/>
              </w:rPr>
              <w:t>. Trend alanı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5CE8E048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6CF124E3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A210688" w14:textId="77777777"/>
        </w:tc>
      </w:tr>
      <w:tr w:rsidRPr="002D79AD" w:rsidR="002675EC" w:rsidTr="00EB7B99" w14:paraId="0759D5D8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90EF08B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D2EC7A2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6AD621A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4994788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540F2BC4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C6D841B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071C1F9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72B2FD9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ED748C2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3717CE53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50EF09E" w14:textId="13DC2624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B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0931C54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5568F8A6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2A835908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27530DB6" w14:textId="1BD7840E">
            <w:pPr>
              <w:spacing w:before="40" w:after="40"/>
            </w:pPr>
            <w:r>
              <w:rPr>
                <w:b/>
                <w:color w:val="1E2D3C"/>
              </w:rPr>
              <w:t>C</w:t>
            </w:r>
            <w:r w:rsidRPr="00E77585">
              <w:rPr>
                <w:b/>
                <w:color w:val="1E2D3C"/>
              </w:rPr>
              <w:t>. Reklam tanıtım ve pazarlama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3841C480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4E1C43FB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2D68DA16" w14:textId="77777777"/>
        </w:tc>
      </w:tr>
      <w:tr w:rsidRPr="002D79AD" w:rsidR="002675EC" w:rsidTr="00EB7B99" w14:paraId="7B9EDFB2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BFB55FC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41E625D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CB05E0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5132C7E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661D0F3D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8F8AEAC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751AB78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32BC9CD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1E98195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4243FF33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03DE7666" w14:textId="198E824B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C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0870D55D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BB60E00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2F6B56BD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45A22244" w14:textId="261D97BD">
            <w:pPr>
              <w:spacing w:before="40" w:after="40"/>
            </w:pPr>
            <w:r>
              <w:rPr>
                <w:b/>
                <w:color w:val="1E2D3C"/>
              </w:rPr>
              <w:t>Ç</w:t>
            </w:r>
            <w:r w:rsidRPr="00E77585">
              <w:rPr>
                <w:b/>
                <w:color w:val="1E2D3C"/>
              </w:rPr>
              <w:t>. Dijital veri işleme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8096344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1B321C5E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6C7714F1" w14:textId="77777777"/>
        </w:tc>
      </w:tr>
      <w:tr w:rsidRPr="002D79AD" w:rsidR="002675EC" w:rsidTr="00EB7B99" w14:paraId="7F04C56E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3EB6DCC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9DFFC7B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0E5DE9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D981905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34C80B8F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5170D76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06C557E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7186C5C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F01D7FE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5923D04F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79703028" w14:textId="013FEE9C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Ç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5FF46C1C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3EE4587F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5E04A285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4DFB4E2D" w14:textId="147A898C">
            <w:pPr>
              <w:spacing w:before="40" w:after="40"/>
            </w:pPr>
            <w:r>
              <w:rPr>
                <w:b/>
                <w:color w:val="1E2D3C"/>
              </w:rPr>
              <w:t>D</w:t>
            </w:r>
            <w:r w:rsidRPr="00E77585">
              <w:rPr>
                <w:b/>
                <w:color w:val="1E2D3C"/>
              </w:rPr>
              <w:t>. Organizasyona ilişkin diğer giderler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3CF2E845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4DC56353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28805333" w14:textId="77777777"/>
        </w:tc>
      </w:tr>
      <w:tr w:rsidRPr="002D79AD" w:rsidR="002675EC" w:rsidTr="00EB7B99" w14:paraId="44197058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2DB9DBB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E3F11D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49BFECF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F8B0A5C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391A3DF9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EF7C2CD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1F8FC5B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7F5E647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F902CF9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021FFF5A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3EC85A6A" w14:textId="3901864A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D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27416FFF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14725B29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02571AA3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2093CFCD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Ara Toplam (I)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197B67A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14405059" w14:textId="77777777">
            <w:pPr>
              <w:spacing w:before="40" w:after="40"/>
              <w:jc w:val="center"/>
            </w:pPr>
          </w:p>
        </w:tc>
      </w:tr>
      <w:tr w:rsidRPr="002D79AD" w:rsidR="002675EC" w:rsidTr="0091131F" w14:paraId="03BD3034" w14:textId="77777777">
        <w:trPr>
          <w:jc w:val="center"/>
        </w:trPr>
        <w:tc>
          <w:tcPr>
            <w:tcW w:w="5000" w:type="pct"/>
            <w:gridSpan w:val="4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73A5E"/>
            <w:vAlign w:val="center"/>
          </w:tcPr>
          <w:p w:rsidRPr="00E77585" w:rsidR="002675EC" w:rsidP="0091131F" w:rsidRDefault="002675EC" w14:paraId="62A58A72" w14:textId="77777777">
            <w:pPr>
              <w:spacing w:before="40" w:after="40"/>
            </w:pPr>
            <w:r w:rsidRPr="00E77585">
              <w:rPr>
                <w:b/>
                <w:color w:val="FFFFFF"/>
              </w:rPr>
              <w:t>II. Yan Etkinlik Giderleri</w:t>
            </w:r>
          </w:p>
        </w:tc>
      </w:tr>
      <w:tr w:rsidRPr="002D79AD" w:rsidR="002675EC" w:rsidTr="00EB7B99" w14:paraId="271AE0E6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0BEEFDE1" w14:textId="5B89DD2A">
            <w:pPr>
              <w:spacing w:before="40" w:after="40"/>
            </w:pPr>
            <w:r>
              <w:rPr>
                <w:b/>
                <w:color w:val="1E2D3C"/>
              </w:rPr>
              <w:t>E</w:t>
            </w:r>
            <w:r w:rsidRPr="00E77585">
              <w:rPr>
                <w:b/>
                <w:color w:val="1E2D3C"/>
              </w:rPr>
              <w:t>. Yan etkinlik alan kirası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6A8E630C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37ABA0B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46402D69" w14:textId="77777777"/>
        </w:tc>
      </w:tr>
      <w:tr w:rsidRPr="002D79AD" w:rsidR="002675EC" w:rsidTr="00EB7B99" w14:paraId="18FB21E5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D32A38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AB8794A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211E068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2DAA511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231B5E30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55018D0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CD4D8D9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C8FB2DB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FCD53FA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2AEAD516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BF90C09" w14:textId="540719F3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E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4C4FA2BD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2623150A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00C048B7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0DFD662A" w14:textId="2C1EEE2A">
            <w:pPr>
              <w:spacing w:before="40" w:after="40"/>
            </w:pPr>
            <w:r>
              <w:rPr>
                <w:b/>
                <w:color w:val="1E2D3C"/>
              </w:rPr>
              <w:t>F</w:t>
            </w:r>
            <w:r w:rsidRPr="00E77585">
              <w:rPr>
                <w:b/>
                <w:color w:val="1E2D3C"/>
              </w:rPr>
              <w:t>. Yan etkinlik konstrüksiyon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4D452370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06D52C8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2D0DAD5B" w14:textId="77777777"/>
        </w:tc>
      </w:tr>
      <w:tr w:rsidRPr="002D79AD" w:rsidR="002675EC" w:rsidTr="00EB7B99" w14:paraId="1528809B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BB240FC" w14:textId="77777777">
            <w:pPr>
              <w:spacing w:before="40" w:after="40"/>
            </w:pPr>
            <w:r w:rsidRPr="00E77585">
              <w:rPr>
                <w:color w:val="1E2D3C"/>
              </w:rPr>
              <w:lastRenderedPageBreak/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073FFB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D258104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2D3747B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379CDFFD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DDA7FB1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2618AC8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316009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E2048FC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69776FF7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1849C1CF" w14:textId="51E41DE3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F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09CCDF5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7A960CD6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12313342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260F4B3F" w14:textId="48B0CBD8">
            <w:pPr>
              <w:spacing w:before="40" w:after="40"/>
            </w:pPr>
            <w:r>
              <w:rPr>
                <w:b/>
                <w:color w:val="1E2D3C"/>
              </w:rPr>
              <w:t>G</w:t>
            </w:r>
            <w:r w:rsidRPr="00E77585">
              <w:rPr>
                <w:b/>
                <w:color w:val="1E2D3C"/>
              </w:rPr>
              <w:t>. Yan etkinlik ilgili teknik araç ve gereç kirası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33C674AC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5F76BA95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68E0C6A2" w14:textId="77777777"/>
        </w:tc>
      </w:tr>
      <w:tr w:rsidRPr="002D79AD" w:rsidR="002675EC" w:rsidTr="00EB7B99" w14:paraId="2BCE1536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04882EDE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77A9D7D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5F8B002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0851046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5DADFF6E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C1092E9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2E0A366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EE96715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B24611B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37E6DAAA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772D08C2" w14:textId="3EA401F3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G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15B5E69A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7E5C599D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7326D72D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2E5F84B3" w14:textId="4D743A5F">
            <w:pPr>
              <w:spacing w:before="40" w:after="40"/>
            </w:pPr>
            <w:r>
              <w:rPr>
                <w:b/>
                <w:color w:val="1E2D3C"/>
              </w:rPr>
              <w:t>H</w:t>
            </w:r>
            <w:r w:rsidRPr="00E77585">
              <w:rPr>
                <w:b/>
                <w:color w:val="1E2D3C"/>
              </w:rPr>
              <w:t>. Yan etkinlik tercümanlık hizmeti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217291CF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43507051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FF19D27" w14:textId="77777777"/>
        </w:tc>
      </w:tr>
      <w:tr w:rsidRPr="002D79AD" w:rsidR="002675EC" w:rsidTr="00EB7B99" w14:paraId="6707FA3F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419DCD9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F3A4247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90D88A4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73FD62A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21DC513E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8183FCB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155420B8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577801B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1E7BA21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19EFDECA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1C25756B" w14:textId="61DDCD1C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H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4163EB2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44700EAD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214BD553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675EC" w:rsidP="0091131F" w:rsidRDefault="002675EC" w14:paraId="224299FE" w14:textId="308C633E">
            <w:pPr>
              <w:spacing w:before="40" w:after="40"/>
            </w:pPr>
            <w:r>
              <w:rPr>
                <w:b/>
                <w:color w:val="1E2D3C"/>
              </w:rPr>
              <w:t>I</w:t>
            </w:r>
            <w:r w:rsidRPr="00E77585">
              <w:rPr>
                <w:b/>
                <w:color w:val="1E2D3C"/>
              </w:rPr>
              <w:t xml:space="preserve">. Yan etkinlik </w:t>
            </w:r>
            <w:r w:rsidR="00E91126">
              <w:rPr>
                <w:b/>
                <w:color w:val="1E2D3C"/>
              </w:rPr>
              <w:t>eşleştirme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01A57FF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3DAED0B7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675EC" w:rsidP="0091131F" w:rsidRDefault="002675EC" w14:paraId="7689D8B7" w14:textId="77777777"/>
        </w:tc>
      </w:tr>
      <w:tr w:rsidRPr="002D79AD" w:rsidR="002675EC" w:rsidTr="00EB7B99" w14:paraId="3A6C1DB7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754399E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D74416F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2FFF0562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57E5412" w14:textId="77777777">
            <w:pPr>
              <w:spacing w:before="40" w:after="40"/>
              <w:jc w:val="center"/>
            </w:pPr>
          </w:p>
        </w:tc>
      </w:tr>
      <w:tr w:rsidRPr="002D79AD" w:rsidR="002675EC" w:rsidTr="00EB7B99" w14:paraId="6976E026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60BCD3E3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4719A692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E181996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675EC" w:rsidP="0091131F" w:rsidRDefault="002675EC" w14:paraId="3D9A7492" w14:textId="77777777">
            <w:pPr>
              <w:spacing w:before="40" w:after="40"/>
              <w:jc w:val="center"/>
            </w:pPr>
          </w:p>
        </w:tc>
      </w:tr>
      <w:tr w:rsidRPr="002D79AD" w:rsidR="002675EC" w:rsidTr="002675EC" w14:paraId="635B18A9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10820D37" w14:textId="413917AF">
            <w:pPr>
              <w:spacing w:before="40" w:after="40"/>
              <w:jc w:val="right"/>
            </w:pPr>
            <w:r>
              <w:rPr>
                <w:b/>
                <w:color w:val="1E2D3C"/>
              </w:rPr>
              <w:t>I</w:t>
            </w:r>
            <w:r w:rsidRPr="00E77585">
              <w:rPr>
                <w:b/>
                <w:color w:val="1E2D3C"/>
              </w:rPr>
              <w:t xml:space="preserve">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6841B0AC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675EC" w:rsidP="0091131F" w:rsidRDefault="002675EC" w14:paraId="3B23B171" w14:textId="77777777">
            <w:pPr>
              <w:spacing w:before="40" w:after="40"/>
              <w:jc w:val="center"/>
            </w:pPr>
          </w:p>
        </w:tc>
      </w:tr>
      <w:tr w:rsidRPr="002D79AD" w:rsidR="00EB7B99" w:rsidTr="00EB7B99" w14:paraId="46411240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="00EB7B99" w:rsidP="00EB7B99" w:rsidRDefault="00EB7B99" w14:paraId="0BCC2159" w14:textId="4CBA7114">
            <w:pPr>
              <w:spacing w:before="40" w:after="40"/>
              <w:rPr>
                <w:b/>
                <w:color w:val="1E2D3C"/>
              </w:rPr>
            </w:pPr>
            <w:r>
              <w:rPr>
                <w:b/>
                <w:color w:val="1E2D3C"/>
              </w:rPr>
              <w:t>İ</w:t>
            </w:r>
            <w:r w:rsidRPr="00E77585">
              <w:rPr>
                <w:b/>
                <w:color w:val="1E2D3C"/>
              </w:rPr>
              <w:t>. Yan etkinli</w:t>
            </w:r>
            <w:r>
              <w:rPr>
                <w:b/>
                <w:color w:val="1E2D3C"/>
              </w:rPr>
              <w:t>ğe ilişkin diğer organizasyon giderleri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="00EB7B99" w:rsidP="00EB7B99" w:rsidRDefault="00EB7B99" w14:paraId="2E2875B2" w14:textId="0BC12599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EB7B99" w:rsidP="00EB7B99" w:rsidRDefault="00EB7B99" w14:paraId="613801F5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EB7B99" w:rsidP="00EB7B99" w:rsidRDefault="00EB7B99" w14:paraId="3CAFFB1B" w14:textId="77777777">
            <w:pPr>
              <w:spacing w:before="40" w:after="40"/>
              <w:jc w:val="center"/>
            </w:pPr>
          </w:p>
        </w:tc>
      </w:tr>
      <w:tr w:rsidRPr="002D79AD" w:rsidR="00EB7B99" w:rsidTr="00EB7B99" w14:paraId="1D21438F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Pr="00EB7B99" w:rsidR="00EB7B99" w:rsidP="00EB7B99" w:rsidRDefault="00EB7B99" w14:paraId="70C93257" w14:textId="56F62C49">
            <w:pPr>
              <w:spacing w:before="40" w:after="40"/>
              <w:rPr>
                <w:bCs/>
                <w:color w:val="1E2D3C"/>
              </w:rPr>
            </w:pPr>
            <w:r w:rsidRPr="00EB7B99">
              <w:rPr>
                <w:b/>
                <w:color w:val="1E2D3C"/>
              </w:rPr>
              <w:t xml:space="preserve">   </w:t>
            </w:r>
            <w:r w:rsidRPr="00EB7B99">
              <w:rPr>
                <w:bCs/>
                <w:color w:val="1E2D3C"/>
              </w:rPr>
              <w:t>Gider 1: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="00EB7B99" w:rsidP="00EB7B99" w:rsidRDefault="00EB7B99" w14:paraId="57014B7C" w14:textId="127D6CF2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Pr="00E77585" w:rsidR="00EB7B99" w:rsidP="00EB7B99" w:rsidRDefault="00EB7B99" w14:paraId="67B9A977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Pr="00E77585" w:rsidR="00EB7B99" w:rsidP="00EB7B99" w:rsidRDefault="00EB7B99" w14:paraId="58A716C4" w14:textId="77777777">
            <w:pPr>
              <w:spacing w:before="40" w:after="40"/>
              <w:jc w:val="center"/>
            </w:pPr>
          </w:p>
        </w:tc>
      </w:tr>
      <w:tr w:rsidRPr="002D79AD" w:rsidR="00EB7B99" w:rsidTr="00EB7B99" w14:paraId="190AEE8A" w14:textId="77777777">
        <w:trPr>
          <w:jc w:val="center"/>
        </w:trPr>
        <w:tc>
          <w:tcPr>
            <w:tcW w:w="148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="00EB7B99" w:rsidP="00EB7B99" w:rsidRDefault="00EB7B99" w14:paraId="5312A30E" w14:textId="1D33D805">
            <w:pPr>
              <w:spacing w:before="40" w:after="40"/>
              <w:rPr>
                <w:b/>
                <w:color w:val="1E2D3C"/>
              </w:rPr>
            </w:pPr>
            <w:r w:rsidRPr="00EB7B99">
              <w:rPr>
                <w:color w:val="1E2D3C"/>
              </w:rPr>
              <w:t xml:space="preserve">   Gider 2:</w:t>
            </w:r>
          </w:p>
        </w:tc>
        <w:tc>
          <w:tcPr>
            <w:tcW w:w="194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="00EB7B99" w:rsidP="00EB7B99" w:rsidRDefault="00EB7B99" w14:paraId="41E1C23F" w14:textId="54581B0D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Pr="00E77585" w:rsidR="00EB7B99" w:rsidP="00EB7B99" w:rsidRDefault="00EB7B99" w14:paraId="0CE5BE23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FFFFF" w:themeFill="background1"/>
            <w:vAlign w:val="center"/>
          </w:tcPr>
          <w:p w:rsidRPr="00E77585" w:rsidR="00EB7B99" w:rsidP="00EB7B99" w:rsidRDefault="00EB7B99" w14:paraId="64BBF09F" w14:textId="77777777">
            <w:pPr>
              <w:spacing w:before="40" w:after="40"/>
              <w:jc w:val="center"/>
            </w:pPr>
          </w:p>
        </w:tc>
      </w:tr>
      <w:tr w:rsidRPr="002D79AD" w:rsidR="00EB7B99" w:rsidTr="002675EC" w14:paraId="40AC34AB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="00EB7B99" w:rsidP="00EB7B99" w:rsidRDefault="00EB7B99" w14:paraId="07642A61" w14:textId="62C4367E">
            <w:pPr>
              <w:spacing w:before="40" w:after="40"/>
              <w:jc w:val="right"/>
              <w:rPr>
                <w:b/>
                <w:color w:val="1E2D3C"/>
              </w:rPr>
            </w:pPr>
            <w:r>
              <w:rPr>
                <w:b/>
                <w:color w:val="1E2D3C"/>
              </w:rPr>
              <w:t>İ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EB7B99" w:rsidP="00EB7B99" w:rsidRDefault="00EB7B99" w14:paraId="28BA837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EB7B99" w:rsidP="00EB7B99" w:rsidRDefault="00EB7B99" w14:paraId="16511C02" w14:textId="77777777">
            <w:pPr>
              <w:spacing w:before="40" w:after="40"/>
              <w:jc w:val="center"/>
            </w:pPr>
          </w:p>
        </w:tc>
      </w:tr>
      <w:tr w:rsidRPr="002D79AD" w:rsidR="00EB7B99" w:rsidTr="002675EC" w14:paraId="09FB746B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EB7B99" w:rsidP="00EB7B99" w:rsidRDefault="00EB7B99" w14:paraId="7FBF3AC3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Ara Toplam (II)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EB7B99" w:rsidP="00EB7B99" w:rsidRDefault="00EB7B99" w14:paraId="663E35B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EB7B99" w:rsidP="00EB7B99" w:rsidRDefault="00EB7B99" w14:paraId="7B9E7BAC" w14:textId="77777777">
            <w:pPr>
              <w:spacing w:before="40" w:after="40"/>
              <w:jc w:val="center"/>
            </w:pPr>
          </w:p>
        </w:tc>
      </w:tr>
      <w:tr w:rsidRPr="002D79AD" w:rsidR="00EB7B99" w:rsidTr="002675EC" w14:paraId="16E38685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EB7B99" w:rsidP="00EB7B99" w:rsidRDefault="00EB7B99" w14:paraId="0EADD4F6" w14:textId="77777777">
            <w:pPr>
              <w:spacing w:before="40" w:after="40"/>
              <w:jc w:val="right"/>
            </w:pPr>
            <w:r w:rsidRPr="00E77585">
              <w:rPr>
                <w:b/>
                <w:color w:val="FFFFFF"/>
              </w:rPr>
              <w:t>GENEL TOPLAM GİDER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EB7B99" w:rsidP="00EB7B99" w:rsidRDefault="00EB7B99" w14:paraId="3DCF9BA9" w14:textId="77777777">
            <w:pPr>
              <w:spacing w:before="40" w:after="40"/>
              <w:jc w:val="right"/>
            </w:pPr>
            <w:r w:rsidRPr="00E77585">
              <w:rPr>
                <w:b/>
                <w:color w:val="FFFFFF"/>
              </w:rPr>
              <w:t>0,00</w:t>
            </w: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EB7B99" w:rsidP="00EB7B99" w:rsidRDefault="00EB7B99" w14:paraId="6093885F" w14:textId="77777777">
            <w:pPr>
              <w:spacing w:before="40" w:after="40"/>
              <w:jc w:val="center"/>
            </w:pPr>
          </w:p>
        </w:tc>
      </w:tr>
    </w:tbl>
    <w:p w:rsidR="00F95837" w:rsidP="003D27BE" w:rsidRDefault="00F95837" w14:paraId="15E59C57" w14:textId="77777777">
      <w:pPr>
        <w:pStyle w:val="stbilgi"/>
        <w:rPr>
          <w:b/>
          <w:bCs/>
        </w:rPr>
      </w:pPr>
    </w:p>
    <w:p w:rsidRPr="004B3F71" w:rsidR="00F34A8F" w:rsidP="00417AC0" w:rsidRDefault="00F34A8F" w14:paraId="073C5E20" w14:textId="1CD1A547">
      <w:pPr>
        <w:pStyle w:val="stbilgi"/>
        <w:tabs>
          <w:tab w:val="clear" w:pos="4536"/>
          <w:tab w:val="center" w:pos="0"/>
        </w:tabs>
        <w:jc w:val="both"/>
        <w:rPr>
          <w:b/>
          <w:bCs/>
          <w:sz w:val="28"/>
          <w:szCs w:val="28"/>
        </w:rPr>
      </w:pPr>
    </w:p>
    <w:sectPr w:rsidRPr="004B3F71" w:rsidR="00F34A8F" w:rsidSect="00E808C6">
      <w:footerReference w:type="even" r:id="rId8"/>
      <w:footerReference w:type="default" r:id="rId9"/>
      <w:pgSz w:w="11906" w:h="16838" w:orient="portrait"/>
      <w:pgMar w:top="1079" w:right="1418" w:bottom="107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BF" w:rsidRDefault="00C461BF" w14:paraId="2326E938" w14:textId="77777777">
      <w:r>
        <w:separator/>
      </w:r>
    </w:p>
  </w:endnote>
  <w:endnote w:type="continuationSeparator" w:id="0">
    <w:p w:rsidR="00C461BF" w:rsidRDefault="00C461BF" w14:paraId="40A5F5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8B" w:rsidRDefault="00BF368B" w14:paraId="5F9AB734" w14:textId="1437F70F">
    <w:pPr>
      <w:pStyle w:val="Altbilgi"/>
      <w:framePr w:wrap="around" w:hAnchor="margin" w:vAnchor="text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808C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F368B" w:rsidRDefault="00BF368B" w14:paraId="4D73293F" w14:textId="7777777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CA" w:rsidRDefault="008400CA" w14:paraId="2C190DD0" w14:textId="4F69FBD5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583299">
      <w:rPr>
        <w:noProof/>
      </w:rPr>
      <w:t>1</w:t>
    </w:r>
    <w:r>
      <w:fldChar w:fldCharType="end"/>
    </w:r>
  </w:p>
  <w:p w:rsidR="00BF368B" w:rsidRDefault="00BF368B" w14:paraId="5833BC01" w14:textId="7777777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BF" w:rsidRDefault="00C461BF" w14:paraId="381CAC10" w14:textId="77777777">
      <w:r>
        <w:separator/>
      </w:r>
    </w:p>
  </w:footnote>
  <w:footnote w:type="continuationSeparator" w:id="0">
    <w:p w:rsidR="00C461BF" w:rsidRDefault="00C461BF" w14:paraId="4129C01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9F9"/>
    <w:multiLevelType w:val="hybridMultilevel"/>
    <w:tmpl w:val="353211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4F445C9"/>
    <w:multiLevelType w:val="hybridMultilevel"/>
    <w:tmpl w:val="F55EE2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845908"/>
    <w:multiLevelType w:val="hybridMultilevel"/>
    <w:tmpl w:val="8E2A55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964B7A"/>
    <w:multiLevelType w:val="hybridMultilevel"/>
    <w:tmpl w:val="8B5E1506"/>
    <w:lvl w:ilvl="0" w:tplc="9A38C7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75764B"/>
    <w:multiLevelType w:val="hybridMultilevel"/>
    <w:tmpl w:val="C48CD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C25C22"/>
    <w:multiLevelType w:val="hybridMultilevel"/>
    <w:tmpl w:val="A318451A"/>
    <w:lvl w:ilvl="0" w:tplc="C4C2CB6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5B1"/>
    <w:multiLevelType w:val="hybridMultilevel"/>
    <w:tmpl w:val="3DE86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855781"/>
    <w:multiLevelType w:val="hybridMultilevel"/>
    <w:tmpl w:val="3F3A2638"/>
    <w:lvl w:ilvl="0" w:tplc="665674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C1478"/>
    <w:multiLevelType w:val="hybridMultilevel"/>
    <w:tmpl w:val="EBA0D9E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360D4CA7"/>
    <w:multiLevelType w:val="hybridMultilevel"/>
    <w:tmpl w:val="D02E1032"/>
    <w:lvl w:ilvl="0" w:tplc="486CBB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93A2BA8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sz w:val="20"/>
      </w:rPr>
    </w:lvl>
    <w:lvl w:ilvl="2" w:tplc="B6763EC0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3" w:tplc="F37804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0382C"/>
    <w:multiLevelType w:val="hybridMultilevel"/>
    <w:tmpl w:val="1278D5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C50ED"/>
    <w:multiLevelType w:val="hybridMultilevel"/>
    <w:tmpl w:val="C91A6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5F370C"/>
    <w:multiLevelType w:val="hybridMultilevel"/>
    <w:tmpl w:val="FA2CF826"/>
    <w:lvl w:ilvl="0" w:tplc="F16C5896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7A5A6F"/>
    <w:multiLevelType w:val="hybridMultilevel"/>
    <w:tmpl w:val="62AA8850"/>
    <w:lvl w:ilvl="0" w:tplc="3A589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1CB5"/>
    <w:multiLevelType w:val="hybridMultilevel"/>
    <w:tmpl w:val="EE2E129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524588"/>
    <w:multiLevelType w:val="hybridMultilevel"/>
    <w:tmpl w:val="8542BF8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CA936BA"/>
    <w:multiLevelType w:val="hybridMultilevel"/>
    <w:tmpl w:val="E7AA1252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E5A3F"/>
    <w:multiLevelType w:val="hybridMultilevel"/>
    <w:tmpl w:val="E148139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5D413E2C"/>
    <w:multiLevelType w:val="hybridMultilevel"/>
    <w:tmpl w:val="B80C1BA8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C5398"/>
    <w:multiLevelType w:val="hybridMultilevel"/>
    <w:tmpl w:val="5AF255F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AC2B24"/>
    <w:multiLevelType w:val="hybridMultilevel"/>
    <w:tmpl w:val="F586B4B4"/>
    <w:lvl w:ilvl="0" w:tplc="34A4C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06269"/>
    <w:multiLevelType w:val="hybridMultilevel"/>
    <w:tmpl w:val="5BCE4AF6"/>
    <w:lvl w:ilvl="0" w:tplc="7820FB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8286E"/>
    <w:multiLevelType w:val="multilevel"/>
    <w:tmpl w:val="DBD4F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262D1C"/>
    <w:multiLevelType w:val="hybridMultilevel"/>
    <w:tmpl w:val="8788CC2E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82ECF"/>
    <w:multiLevelType w:val="hybridMultilevel"/>
    <w:tmpl w:val="E7AA1252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478AB"/>
    <w:multiLevelType w:val="hybridMultilevel"/>
    <w:tmpl w:val="B80C1BA8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16BA6"/>
    <w:multiLevelType w:val="hybridMultilevel"/>
    <w:tmpl w:val="2A5EAB58"/>
    <w:lvl w:ilvl="0" w:tplc="D2FCA5D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A45F9"/>
    <w:multiLevelType w:val="hybridMultilevel"/>
    <w:tmpl w:val="31329F10"/>
    <w:lvl w:ilvl="0" w:tplc="96B640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1422C6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D26C470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6298C"/>
    <w:multiLevelType w:val="hybridMultilevel"/>
    <w:tmpl w:val="6F42AB7E"/>
    <w:lvl w:ilvl="0" w:tplc="272E5B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D0D0A"/>
    <w:multiLevelType w:val="hybridMultilevel"/>
    <w:tmpl w:val="B290C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5E47A4"/>
    <w:multiLevelType w:val="hybridMultilevel"/>
    <w:tmpl w:val="668CA78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77E30EB0"/>
    <w:multiLevelType w:val="hybridMultilevel"/>
    <w:tmpl w:val="3E3E2B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A31E4"/>
    <w:multiLevelType w:val="hybridMultilevel"/>
    <w:tmpl w:val="3F3A2638"/>
    <w:lvl w:ilvl="0" w:tplc="665674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27"/>
  </w:num>
  <w:num w:numId="8">
    <w:abstractNumId w:val="12"/>
  </w:num>
  <w:num w:numId="9">
    <w:abstractNumId w:val="14"/>
  </w:num>
  <w:num w:numId="10">
    <w:abstractNumId w:val="8"/>
  </w:num>
  <w:num w:numId="11">
    <w:abstractNumId w:val="17"/>
  </w:num>
  <w:num w:numId="12">
    <w:abstractNumId w:val="3"/>
  </w:num>
  <w:num w:numId="13">
    <w:abstractNumId w:val="30"/>
  </w:num>
  <w:num w:numId="14">
    <w:abstractNumId w:val="0"/>
  </w:num>
  <w:num w:numId="15">
    <w:abstractNumId w:val="9"/>
  </w:num>
  <w:num w:numId="16">
    <w:abstractNumId w:val="15"/>
  </w:num>
  <w:num w:numId="17">
    <w:abstractNumId w:val="22"/>
  </w:num>
  <w:num w:numId="18">
    <w:abstractNumId w:val="23"/>
  </w:num>
  <w:num w:numId="19">
    <w:abstractNumId w:val="31"/>
  </w:num>
  <w:num w:numId="20">
    <w:abstractNumId w:val="18"/>
  </w:num>
  <w:num w:numId="21">
    <w:abstractNumId w:val="25"/>
  </w:num>
  <w:num w:numId="22">
    <w:abstractNumId w:val="5"/>
  </w:num>
  <w:num w:numId="23">
    <w:abstractNumId w:val="16"/>
  </w:num>
  <w:num w:numId="24">
    <w:abstractNumId w:val="24"/>
  </w:num>
  <w:num w:numId="25">
    <w:abstractNumId w:val="10"/>
  </w:num>
  <w:num w:numId="26">
    <w:abstractNumId w:val="19"/>
  </w:num>
  <w:num w:numId="27">
    <w:abstractNumId w:val="13"/>
  </w:num>
  <w:num w:numId="28">
    <w:abstractNumId w:val="20"/>
  </w:num>
  <w:num w:numId="29">
    <w:abstractNumId w:val="28"/>
  </w:num>
  <w:num w:numId="30">
    <w:abstractNumId w:val="7"/>
  </w:num>
  <w:num w:numId="31">
    <w:abstractNumId w:val="32"/>
  </w:num>
  <w:num w:numId="32">
    <w:abstractNumId w:val="2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5F"/>
    <w:rsid w:val="00000C7F"/>
    <w:rsid w:val="00011D9E"/>
    <w:rsid w:val="00012A7D"/>
    <w:rsid w:val="00017104"/>
    <w:rsid w:val="00022A6F"/>
    <w:rsid w:val="00022A8A"/>
    <w:rsid w:val="000236D4"/>
    <w:rsid w:val="00041687"/>
    <w:rsid w:val="000612B2"/>
    <w:rsid w:val="00077EB9"/>
    <w:rsid w:val="000821D4"/>
    <w:rsid w:val="00084383"/>
    <w:rsid w:val="0008488F"/>
    <w:rsid w:val="000A3411"/>
    <w:rsid w:val="000C1F09"/>
    <w:rsid w:val="000D2887"/>
    <w:rsid w:val="000D3A9B"/>
    <w:rsid w:val="000E2B5F"/>
    <w:rsid w:val="000E7CC4"/>
    <w:rsid w:val="000E7E42"/>
    <w:rsid w:val="000F786D"/>
    <w:rsid w:val="001056BF"/>
    <w:rsid w:val="0015026A"/>
    <w:rsid w:val="00152EC2"/>
    <w:rsid w:val="001533F6"/>
    <w:rsid w:val="001626D2"/>
    <w:rsid w:val="00163C4D"/>
    <w:rsid w:val="001641E0"/>
    <w:rsid w:val="0017301B"/>
    <w:rsid w:val="00180D1E"/>
    <w:rsid w:val="0019072B"/>
    <w:rsid w:val="00196029"/>
    <w:rsid w:val="001A24B4"/>
    <w:rsid w:val="001A4821"/>
    <w:rsid w:val="001A4D8F"/>
    <w:rsid w:val="001D015E"/>
    <w:rsid w:val="001D1739"/>
    <w:rsid w:val="001D48A2"/>
    <w:rsid w:val="001E3DA8"/>
    <w:rsid w:val="001E6DFC"/>
    <w:rsid w:val="00205311"/>
    <w:rsid w:val="00217921"/>
    <w:rsid w:val="00223E8E"/>
    <w:rsid w:val="00225460"/>
    <w:rsid w:val="00227788"/>
    <w:rsid w:val="00240926"/>
    <w:rsid w:val="002445A3"/>
    <w:rsid w:val="00245C5E"/>
    <w:rsid w:val="00246F90"/>
    <w:rsid w:val="00254C4B"/>
    <w:rsid w:val="0026505F"/>
    <w:rsid w:val="002675EC"/>
    <w:rsid w:val="002707CE"/>
    <w:rsid w:val="00277F5B"/>
    <w:rsid w:val="002859A3"/>
    <w:rsid w:val="002A46BC"/>
    <w:rsid w:val="002B4472"/>
    <w:rsid w:val="002C6895"/>
    <w:rsid w:val="002C7F2F"/>
    <w:rsid w:val="002E2402"/>
    <w:rsid w:val="002E5452"/>
    <w:rsid w:val="002F53FE"/>
    <w:rsid w:val="00304F75"/>
    <w:rsid w:val="00313F6D"/>
    <w:rsid w:val="00315EE9"/>
    <w:rsid w:val="00330455"/>
    <w:rsid w:val="003311EC"/>
    <w:rsid w:val="00343371"/>
    <w:rsid w:val="00350F5B"/>
    <w:rsid w:val="00362A4A"/>
    <w:rsid w:val="00363CD2"/>
    <w:rsid w:val="003702A2"/>
    <w:rsid w:val="00372642"/>
    <w:rsid w:val="003804B8"/>
    <w:rsid w:val="00385D75"/>
    <w:rsid w:val="00390E21"/>
    <w:rsid w:val="003918A4"/>
    <w:rsid w:val="003A22C9"/>
    <w:rsid w:val="003A421A"/>
    <w:rsid w:val="003A536A"/>
    <w:rsid w:val="003B0876"/>
    <w:rsid w:val="003C23F1"/>
    <w:rsid w:val="003D27BE"/>
    <w:rsid w:val="003D7191"/>
    <w:rsid w:val="003E0CE8"/>
    <w:rsid w:val="003E4F97"/>
    <w:rsid w:val="003E537D"/>
    <w:rsid w:val="004106FD"/>
    <w:rsid w:val="00417AC0"/>
    <w:rsid w:val="00417D44"/>
    <w:rsid w:val="00420A57"/>
    <w:rsid w:val="004332D9"/>
    <w:rsid w:val="00435183"/>
    <w:rsid w:val="004430D7"/>
    <w:rsid w:val="00443756"/>
    <w:rsid w:val="004510E2"/>
    <w:rsid w:val="0045767F"/>
    <w:rsid w:val="004624BC"/>
    <w:rsid w:val="004833DF"/>
    <w:rsid w:val="00492255"/>
    <w:rsid w:val="004A2AAE"/>
    <w:rsid w:val="004A450B"/>
    <w:rsid w:val="004B3F71"/>
    <w:rsid w:val="004C085A"/>
    <w:rsid w:val="004C5CB9"/>
    <w:rsid w:val="004D2D24"/>
    <w:rsid w:val="004E701A"/>
    <w:rsid w:val="00504578"/>
    <w:rsid w:val="00507C3C"/>
    <w:rsid w:val="005169F5"/>
    <w:rsid w:val="00517416"/>
    <w:rsid w:val="005315B5"/>
    <w:rsid w:val="00541114"/>
    <w:rsid w:val="00555700"/>
    <w:rsid w:val="00557CB0"/>
    <w:rsid w:val="00565997"/>
    <w:rsid w:val="00582E85"/>
    <w:rsid w:val="00583299"/>
    <w:rsid w:val="005C10E5"/>
    <w:rsid w:val="005C2483"/>
    <w:rsid w:val="005D208E"/>
    <w:rsid w:val="005D43B6"/>
    <w:rsid w:val="005D78FD"/>
    <w:rsid w:val="005D7C14"/>
    <w:rsid w:val="005F3559"/>
    <w:rsid w:val="005F6E8B"/>
    <w:rsid w:val="006136EB"/>
    <w:rsid w:val="00625661"/>
    <w:rsid w:val="00631CCD"/>
    <w:rsid w:val="006513F1"/>
    <w:rsid w:val="0067389B"/>
    <w:rsid w:val="00676B13"/>
    <w:rsid w:val="00682982"/>
    <w:rsid w:val="00691604"/>
    <w:rsid w:val="00691ACB"/>
    <w:rsid w:val="006947B5"/>
    <w:rsid w:val="006A0236"/>
    <w:rsid w:val="006A05E4"/>
    <w:rsid w:val="006A34F9"/>
    <w:rsid w:val="006B3B6F"/>
    <w:rsid w:val="006B59C6"/>
    <w:rsid w:val="006C26CF"/>
    <w:rsid w:val="006C4845"/>
    <w:rsid w:val="006D0502"/>
    <w:rsid w:val="006D788B"/>
    <w:rsid w:val="006E6230"/>
    <w:rsid w:val="00710162"/>
    <w:rsid w:val="0071095F"/>
    <w:rsid w:val="00726FD7"/>
    <w:rsid w:val="007401F7"/>
    <w:rsid w:val="007475EE"/>
    <w:rsid w:val="007505D7"/>
    <w:rsid w:val="00752392"/>
    <w:rsid w:val="007543C2"/>
    <w:rsid w:val="007757F3"/>
    <w:rsid w:val="00781A38"/>
    <w:rsid w:val="007945B8"/>
    <w:rsid w:val="007948FF"/>
    <w:rsid w:val="007A103B"/>
    <w:rsid w:val="007A376A"/>
    <w:rsid w:val="007C3C02"/>
    <w:rsid w:val="007C5CB1"/>
    <w:rsid w:val="007E2E3B"/>
    <w:rsid w:val="007F1CCF"/>
    <w:rsid w:val="008058D3"/>
    <w:rsid w:val="008103A2"/>
    <w:rsid w:val="00820F87"/>
    <w:rsid w:val="00825E87"/>
    <w:rsid w:val="00836426"/>
    <w:rsid w:val="008400CA"/>
    <w:rsid w:val="00842514"/>
    <w:rsid w:val="008425DD"/>
    <w:rsid w:val="008701A9"/>
    <w:rsid w:val="00880B7B"/>
    <w:rsid w:val="008867F8"/>
    <w:rsid w:val="00886C7C"/>
    <w:rsid w:val="00890897"/>
    <w:rsid w:val="008A0AA7"/>
    <w:rsid w:val="008A29FC"/>
    <w:rsid w:val="008C4E32"/>
    <w:rsid w:val="008C55FA"/>
    <w:rsid w:val="008D3489"/>
    <w:rsid w:val="008D61DB"/>
    <w:rsid w:val="008D622A"/>
    <w:rsid w:val="008E50D0"/>
    <w:rsid w:val="008E7514"/>
    <w:rsid w:val="00905D25"/>
    <w:rsid w:val="009353FA"/>
    <w:rsid w:val="00937B24"/>
    <w:rsid w:val="00951E9B"/>
    <w:rsid w:val="00960815"/>
    <w:rsid w:val="00961BED"/>
    <w:rsid w:val="009622BE"/>
    <w:rsid w:val="009672E0"/>
    <w:rsid w:val="009A0689"/>
    <w:rsid w:val="009C0FE6"/>
    <w:rsid w:val="009C2869"/>
    <w:rsid w:val="009D2FED"/>
    <w:rsid w:val="009D47E7"/>
    <w:rsid w:val="009D77C2"/>
    <w:rsid w:val="009E1826"/>
    <w:rsid w:val="009E314D"/>
    <w:rsid w:val="009F276B"/>
    <w:rsid w:val="009F5C3A"/>
    <w:rsid w:val="00A01971"/>
    <w:rsid w:val="00A12A23"/>
    <w:rsid w:val="00A147D3"/>
    <w:rsid w:val="00A15C86"/>
    <w:rsid w:val="00A20F7A"/>
    <w:rsid w:val="00A2629B"/>
    <w:rsid w:val="00A30A28"/>
    <w:rsid w:val="00A3343D"/>
    <w:rsid w:val="00A40490"/>
    <w:rsid w:val="00A534A6"/>
    <w:rsid w:val="00A54331"/>
    <w:rsid w:val="00A55592"/>
    <w:rsid w:val="00A5710F"/>
    <w:rsid w:val="00A61233"/>
    <w:rsid w:val="00A622BC"/>
    <w:rsid w:val="00A76BC8"/>
    <w:rsid w:val="00A82F36"/>
    <w:rsid w:val="00A866CF"/>
    <w:rsid w:val="00AA5500"/>
    <w:rsid w:val="00AB5120"/>
    <w:rsid w:val="00AB5866"/>
    <w:rsid w:val="00AC30C0"/>
    <w:rsid w:val="00AD1055"/>
    <w:rsid w:val="00AD220C"/>
    <w:rsid w:val="00AD6A66"/>
    <w:rsid w:val="00AF387D"/>
    <w:rsid w:val="00AF502F"/>
    <w:rsid w:val="00AF63D5"/>
    <w:rsid w:val="00B01015"/>
    <w:rsid w:val="00B13210"/>
    <w:rsid w:val="00B225AE"/>
    <w:rsid w:val="00B22D0B"/>
    <w:rsid w:val="00B50E82"/>
    <w:rsid w:val="00B66AAB"/>
    <w:rsid w:val="00B700F4"/>
    <w:rsid w:val="00BA06EC"/>
    <w:rsid w:val="00BB15A5"/>
    <w:rsid w:val="00BB39B4"/>
    <w:rsid w:val="00BC0A6D"/>
    <w:rsid w:val="00BC13A4"/>
    <w:rsid w:val="00BD4654"/>
    <w:rsid w:val="00BE0529"/>
    <w:rsid w:val="00BE3D0B"/>
    <w:rsid w:val="00BF21B2"/>
    <w:rsid w:val="00BF368B"/>
    <w:rsid w:val="00BF701D"/>
    <w:rsid w:val="00C04F6E"/>
    <w:rsid w:val="00C05813"/>
    <w:rsid w:val="00C1778B"/>
    <w:rsid w:val="00C2051A"/>
    <w:rsid w:val="00C20886"/>
    <w:rsid w:val="00C20E00"/>
    <w:rsid w:val="00C24F00"/>
    <w:rsid w:val="00C42714"/>
    <w:rsid w:val="00C461BF"/>
    <w:rsid w:val="00C474CB"/>
    <w:rsid w:val="00C64F61"/>
    <w:rsid w:val="00C65C40"/>
    <w:rsid w:val="00C67EC0"/>
    <w:rsid w:val="00C719D0"/>
    <w:rsid w:val="00C81E8F"/>
    <w:rsid w:val="00C83FE0"/>
    <w:rsid w:val="00C85D1F"/>
    <w:rsid w:val="00C85FCA"/>
    <w:rsid w:val="00C90666"/>
    <w:rsid w:val="00CA0F28"/>
    <w:rsid w:val="00CA5DB6"/>
    <w:rsid w:val="00CB24EE"/>
    <w:rsid w:val="00CB3642"/>
    <w:rsid w:val="00CC098C"/>
    <w:rsid w:val="00CC1771"/>
    <w:rsid w:val="00CC2CDC"/>
    <w:rsid w:val="00CC55D2"/>
    <w:rsid w:val="00CD0698"/>
    <w:rsid w:val="00CF3343"/>
    <w:rsid w:val="00D00881"/>
    <w:rsid w:val="00D0610F"/>
    <w:rsid w:val="00D159BD"/>
    <w:rsid w:val="00D42DB4"/>
    <w:rsid w:val="00D62B26"/>
    <w:rsid w:val="00D9576C"/>
    <w:rsid w:val="00DC1730"/>
    <w:rsid w:val="00DC709A"/>
    <w:rsid w:val="00DD0946"/>
    <w:rsid w:val="00DF145A"/>
    <w:rsid w:val="00E03109"/>
    <w:rsid w:val="00E12BDB"/>
    <w:rsid w:val="00E26808"/>
    <w:rsid w:val="00E36055"/>
    <w:rsid w:val="00E40A97"/>
    <w:rsid w:val="00E439EA"/>
    <w:rsid w:val="00E6259B"/>
    <w:rsid w:val="00E64414"/>
    <w:rsid w:val="00E7017D"/>
    <w:rsid w:val="00E760A3"/>
    <w:rsid w:val="00E808C6"/>
    <w:rsid w:val="00E81D4D"/>
    <w:rsid w:val="00E87FA0"/>
    <w:rsid w:val="00E91126"/>
    <w:rsid w:val="00EA1C7D"/>
    <w:rsid w:val="00EA2EF5"/>
    <w:rsid w:val="00EA7F42"/>
    <w:rsid w:val="00EB6EEF"/>
    <w:rsid w:val="00EB7B99"/>
    <w:rsid w:val="00ED7389"/>
    <w:rsid w:val="00EE625E"/>
    <w:rsid w:val="00EF7F14"/>
    <w:rsid w:val="00F017BE"/>
    <w:rsid w:val="00F04E81"/>
    <w:rsid w:val="00F10655"/>
    <w:rsid w:val="00F20E93"/>
    <w:rsid w:val="00F30BCB"/>
    <w:rsid w:val="00F34A8F"/>
    <w:rsid w:val="00F44284"/>
    <w:rsid w:val="00F46B4A"/>
    <w:rsid w:val="00F47140"/>
    <w:rsid w:val="00F5459D"/>
    <w:rsid w:val="00F54D42"/>
    <w:rsid w:val="00F56B8A"/>
    <w:rsid w:val="00F653B0"/>
    <w:rsid w:val="00F85DF6"/>
    <w:rsid w:val="00F869CA"/>
    <w:rsid w:val="00F95837"/>
    <w:rsid w:val="00FA2B4F"/>
    <w:rsid w:val="00FB5F17"/>
    <w:rsid w:val="00FC2362"/>
    <w:rsid w:val="00FC276B"/>
    <w:rsid w:val="00FD7261"/>
    <w:rsid w:val="3A318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345FB"/>
  <w15:chartTrackingRefBased/>
  <w15:docId w15:val="{AB1A15B9-2DF0-4486-B8E3-00C94659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502F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tabs>
        <w:tab w:val="left" w:pos="540"/>
      </w:tabs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ind w:left="360"/>
      <w:jc w:val="both"/>
      <w:outlineLvl w:val="2"/>
    </w:pPr>
    <w:rPr>
      <w:szCs w:val="20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 w:customStyle="1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styleId="Altbilgi" w:customStyle="1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pPr>
      <w:jc w:val="center"/>
    </w:pPr>
    <w:rPr>
      <w:b/>
      <w:bCs/>
      <w:u w:val="single"/>
    </w:rPr>
  </w:style>
  <w:style w:type="paragraph" w:styleId="GvdeMetni">
    <w:name w:val="Body Text"/>
    <w:basedOn w:val="Normal"/>
    <w:rPr>
      <w:b/>
      <w:bCs/>
    </w:r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  <w:lang w:eastAsia="tr-TR"/>
    </w:rPr>
  </w:style>
  <w:style w:type="character" w:styleId="Gl">
    <w:name w:val="Strong"/>
    <w:uiPriority w:val="22"/>
    <w:qFormat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A0236"/>
    <w:pPr>
      <w:ind w:left="708"/>
    </w:pPr>
  </w:style>
  <w:style w:type="table" w:styleId="TabloKlavuzu">
    <w:name w:val="Table Grid"/>
    <w:basedOn w:val="NormalTablo"/>
    <w:rsid w:val="00C20E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BilgiChar" w:customStyle="1">
    <w:name w:val="Üst Bilgi Char"/>
    <w:link w:val="stbilgi"/>
    <w:rsid w:val="00961BED"/>
    <w:rPr>
      <w:sz w:val="24"/>
      <w:szCs w:val="24"/>
      <w:lang w:eastAsia="en-US"/>
    </w:rPr>
  </w:style>
  <w:style w:type="character" w:styleId="AltBilgiChar" w:customStyle="1">
    <w:name w:val="Alt Bilgi Char"/>
    <w:link w:val="Altbilgi"/>
    <w:uiPriority w:val="99"/>
    <w:rsid w:val="008400CA"/>
    <w:rPr>
      <w:sz w:val="24"/>
      <w:szCs w:val="24"/>
      <w:lang w:eastAsia="en-US"/>
    </w:rPr>
  </w:style>
  <w:style w:type="paragraph" w:styleId="stBilgi0">
    <w:name w:val="header"/>
    <w:basedOn w:val="Normal"/>
    <w:link w:val="stBilgiChar1"/>
    <w:rsid w:val="00DF145A"/>
    <w:pPr>
      <w:tabs>
        <w:tab w:val="center" w:pos="4536"/>
        <w:tab w:val="right" w:pos="9072"/>
      </w:tabs>
    </w:pPr>
  </w:style>
  <w:style w:type="character" w:styleId="stBilgiChar1" w:customStyle="1">
    <w:name w:val="Üst Bilgi Char1"/>
    <w:basedOn w:val="VarsaylanParagrafYazTipi"/>
    <w:link w:val="stBilgi0"/>
    <w:rsid w:val="00DF145A"/>
    <w:rPr>
      <w:sz w:val="24"/>
      <w:szCs w:val="24"/>
      <w:lang w:eastAsia="en-US"/>
    </w:rPr>
  </w:style>
  <w:style w:type="paragraph" w:styleId="AltBilgi0">
    <w:name w:val="footer"/>
    <w:basedOn w:val="Normal"/>
    <w:link w:val="AltBilgiChar1"/>
    <w:uiPriority w:val="99"/>
    <w:rsid w:val="00DF145A"/>
    <w:pPr>
      <w:tabs>
        <w:tab w:val="center" w:pos="4536"/>
        <w:tab w:val="right" w:pos="9072"/>
      </w:tabs>
    </w:pPr>
  </w:style>
  <w:style w:type="character" w:styleId="AltBilgiChar1" w:customStyle="1">
    <w:name w:val="Alt Bilgi Char1"/>
    <w:basedOn w:val="VarsaylanParagrafYazTipi"/>
    <w:link w:val="AltBilgi0"/>
    <w:uiPriority w:val="99"/>
    <w:rsid w:val="00DF145A"/>
    <w:rPr>
      <w:sz w:val="24"/>
      <w:szCs w:val="24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5F3559"/>
    <w:rPr>
      <w:color w:val="808080"/>
    </w:rPr>
  </w:style>
  <w:style w:type="character" w:styleId="AklamaBavurusu">
    <w:name w:val="annotation reference"/>
    <w:basedOn w:val="VarsaylanParagrafYazTipi"/>
    <w:rsid w:val="00BD4654"/>
    <w:rPr>
      <w:sz w:val="16"/>
      <w:szCs w:val="16"/>
    </w:rPr>
  </w:style>
  <w:style w:type="paragraph" w:styleId="AklamaMetni">
    <w:name w:val="annotation text"/>
    <w:basedOn w:val="Normal"/>
    <w:link w:val="AklamaMetniChar"/>
    <w:rsid w:val="00BD4654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rsid w:val="00BD465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D4654"/>
    <w:rPr>
      <w:b/>
      <w:bCs/>
    </w:rPr>
  </w:style>
  <w:style w:type="character" w:styleId="AklamaKonusuChar" w:customStyle="1">
    <w:name w:val="Açıklama Konusu Char"/>
    <w:basedOn w:val="AklamaMetniChar"/>
    <w:link w:val="AklamaKonusu"/>
    <w:semiHidden/>
    <w:rsid w:val="00BD4654"/>
    <w:rPr>
      <w:b/>
      <w:bCs/>
      <w:lang w:eastAsia="en-US"/>
    </w:rPr>
  </w:style>
  <w:style w:type="paragraph" w:styleId="Dzeltme">
    <w:name w:val="Revision"/>
    <w:hidden/>
    <w:uiPriority w:val="99"/>
    <w:semiHidden/>
    <w:rsid w:val="007945B8"/>
    <w:rPr>
      <w:sz w:val="24"/>
      <w:szCs w:val="24"/>
      <w:lang w:eastAsia="en-US"/>
    </w:rPr>
  </w:style>
  <w:style w:type="table" w:styleId="AkKlavuz-Vurgu1">
    <w:name w:val="Light Grid Accent 1"/>
    <w:basedOn w:val="NormalTablo"/>
    <w:uiPriority w:val="62"/>
    <w:unhideWhenUsed/>
    <w:rsid w:val="00AD1055"/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AkKlavuz-Vurgu11" w:customStyle="1">
    <w:name w:val="Açık Kılavuz - Vurgu 11"/>
    <w:basedOn w:val="NormalTablo"/>
    <w:next w:val="AkKlavuz-Vurgu1"/>
    <w:uiPriority w:val="62"/>
    <w:rsid w:val="00AD105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2" w:customStyle="1">
    <w:name w:val="Açık Kılavuz - Vurgu 12"/>
    <w:basedOn w:val="NormalTablo"/>
    <w:next w:val="AkKlavuz-Vurgu1"/>
    <w:uiPriority w:val="62"/>
    <w:rsid w:val="009C0FE6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3" w:customStyle="1">
    <w:name w:val="Açık Kılavuz - Vurgu 13"/>
    <w:basedOn w:val="NormalTablo"/>
    <w:next w:val="AkKlavuz-Vurgu1"/>
    <w:uiPriority w:val="62"/>
    <w:rsid w:val="00B22D0B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4" w:customStyle="1">
    <w:name w:val="Açık Kılavuz - Vurgu 14"/>
    <w:basedOn w:val="NormalTablo"/>
    <w:next w:val="AkKlavuz-Vurgu1"/>
    <w:uiPriority w:val="62"/>
    <w:rsid w:val="00AF63D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5" w:customStyle="1">
    <w:name w:val="Açık Kılavuz - Vurgu 15"/>
    <w:basedOn w:val="NormalTablo"/>
    <w:next w:val="AkKlavuz-Vurgu1"/>
    <w:uiPriority w:val="62"/>
    <w:rsid w:val="00AF63D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6" w:customStyle="1">
    <w:name w:val="Açık Kılavuz - Vurgu 16"/>
    <w:basedOn w:val="NormalTablo"/>
    <w:next w:val="AkKlavuz-Vurgu1"/>
    <w:uiPriority w:val="62"/>
    <w:rsid w:val="00AF63D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7" w:customStyle="1">
    <w:name w:val="Açık Kılavuz - Vurgu 17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8" w:customStyle="1">
    <w:name w:val="Açık Kılavuz - Vurgu 18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9" w:customStyle="1">
    <w:name w:val="Açık Kılavuz - Vurgu 19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0" w:customStyle="1">
    <w:name w:val="Açık Kılavuz - Vurgu 110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1" w:customStyle="1">
    <w:name w:val="Açık Kılavuz - Vurgu 111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2" w:customStyle="1">
    <w:name w:val="Açık Kılavuz - Vurgu 112"/>
    <w:basedOn w:val="NormalTablo"/>
    <w:next w:val="AkKlavuz-Vurgu1"/>
    <w:uiPriority w:val="62"/>
    <w:rsid w:val="002445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3" w:customStyle="1">
    <w:name w:val="Açık Kılavuz - Vurgu 113"/>
    <w:basedOn w:val="NormalTablo"/>
    <w:next w:val="AkKlavuz-Vurgu1"/>
    <w:uiPriority w:val="62"/>
    <w:rsid w:val="002445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KlavuzTablo2">
    <w:name w:val="Grid Table 2"/>
    <w:basedOn w:val="NormalTablo"/>
    <w:uiPriority w:val="47"/>
    <w:rsid w:val="002445A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">
    <w:name w:val="Grid Table 4"/>
    <w:basedOn w:val="NormalTablo"/>
    <w:uiPriority w:val="49"/>
    <w:rsid w:val="002445A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kKlavuz-Vurgu114" w:customStyle="1">
    <w:name w:val="Açık Kılavuz - Vurgu 114"/>
    <w:basedOn w:val="NormalTablo"/>
    <w:next w:val="AkKlavuz-Vurgu1"/>
    <w:uiPriority w:val="62"/>
    <w:rsid w:val="00AB5120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KlavuzuTablo4-Vurgu1">
    <w:name w:val="Grid Table 4 Accent 1"/>
    <w:basedOn w:val="NormalTablo"/>
    <w:uiPriority w:val="49"/>
    <w:rsid w:val="00E91126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5FAB-24D8-441D-8BD4-337EFBE9DA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DTM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ULUSLAR ARASI ALIM HEYETİ PROGRAMI</dc:title>
  <dc:subject/>
  <dc:creator>IHR93</dc:creator>
  <keywords/>
  <lastModifiedBy>Feyzanur Toklu</lastModifiedBy>
  <revision>4</revision>
  <lastPrinted>2026-01-19T10:52:00.0000000Z</lastPrinted>
  <dcterms:created xsi:type="dcterms:W3CDTF">2026-02-28T21:21:00.0000000Z</dcterms:created>
  <dcterms:modified xsi:type="dcterms:W3CDTF">2026-03-04T08:03:17.6942284Z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user=42469248616</vt:lpwstr>
  </property>
  <property fmtid="{D5CDD505-2E9C-101B-9397-08002B2CF9AE}" pid="4" name="geodilabeltime">
    <vt:lpwstr>datetime=2024-03-20T11:10:35.237Z</vt:lpwstr>
  </property>
</Properties>
</file>